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3A390A" w:rsidRDefault="004F035C" w:rsidP="004F035C">
      <w:pPr>
        <w:rPr>
          <w:b/>
        </w:rPr>
      </w:pPr>
      <w:r>
        <w:rPr>
          <w:b/>
        </w:rPr>
        <w:tab/>
      </w:r>
      <w:r>
        <w:rPr>
          <w:b/>
        </w:rPr>
        <w:tab/>
      </w:r>
      <w:r>
        <w:rPr>
          <w:b/>
        </w:rPr>
        <w:tab/>
        <w:t>R. Anstey</w:t>
      </w:r>
      <w:r w:rsidR="00991252">
        <w:rPr>
          <w:b/>
        </w:rPr>
        <w:tab/>
      </w:r>
      <w:r w:rsidR="00991252">
        <w:rPr>
          <w:b/>
        </w:rPr>
        <w:tab/>
      </w:r>
      <w:proofErr w:type="spellStart"/>
      <w:r w:rsidR="00991252">
        <w:rPr>
          <w:b/>
        </w:rPr>
        <w:t>Councillor</w:t>
      </w:r>
      <w:proofErr w:type="spellEnd"/>
      <w:r w:rsidR="00991252">
        <w:rPr>
          <w:b/>
        </w:rPr>
        <w:t xml:space="preserve"> </w:t>
      </w:r>
      <w:r w:rsidR="00CC32A5">
        <w:rPr>
          <w:b/>
        </w:rPr>
        <w:tab/>
      </w:r>
    </w:p>
    <w:p w:rsidR="00CC32A5" w:rsidRDefault="00CC32A5" w:rsidP="00CC32A5">
      <w:pPr>
        <w:ind w:left="1440" w:firstLine="720"/>
        <w:rPr>
          <w:b/>
        </w:rPr>
      </w:pPr>
      <w:r>
        <w:rPr>
          <w:b/>
        </w:rPr>
        <w:t>G. Parrott</w:t>
      </w:r>
      <w:r>
        <w:rPr>
          <w:b/>
        </w:rPr>
        <w:tab/>
      </w:r>
      <w:r>
        <w:rPr>
          <w:b/>
        </w:rPr>
        <w:tab/>
      </w:r>
      <w:proofErr w:type="spellStart"/>
      <w:r>
        <w:rPr>
          <w:b/>
        </w:rPr>
        <w:t>Councillor</w:t>
      </w:r>
      <w:proofErr w:type="spellEnd"/>
    </w:p>
    <w:p w:rsidR="00CC32A5" w:rsidRDefault="00CC32A5" w:rsidP="00CC32A5">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991252" w:rsidRDefault="00991252"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4F035C" w:rsidP="003A390A">
      <w:pPr>
        <w:ind w:left="1440" w:firstLine="720"/>
        <w:rPr>
          <w:b/>
        </w:rPr>
      </w:pPr>
      <w:r>
        <w:rPr>
          <w:b/>
        </w:rPr>
        <w:t xml:space="preserve">S. Fisher </w:t>
      </w:r>
      <w:r w:rsidR="00D24ECE">
        <w:rPr>
          <w:b/>
        </w:rPr>
        <w:tab/>
      </w:r>
      <w:r w:rsidR="00D24ECE">
        <w:rPr>
          <w:b/>
        </w:rPr>
        <w:tab/>
        <w:t>Town Clerk</w:t>
      </w:r>
      <w:r>
        <w:rPr>
          <w:b/>
        </w:rPr>
        <w:t xml:space="preserve"> (A)</w:t>
      </w:r>
    </w:p>
    <w:p w:rsidR="004F035C" w:rsidRDefault="004F035C" w:rsidP="003A390A">
      <w:pPr>
        <w:ind w:left="1440" w:firstLine="720"/>
        <w:rPr>
          <w:b/>
        </w:rPr>
      </w:pPr>
      <w:r>
        <w:rPr>
          <w:b/>
        </w:rPr>
        <w:t xml:space="preserve">K. Hiscock </w:t>
      </w:r>
      <w:r>
        <w:rPr>
          <w:b/>
        </w:rPr>
        <w:tab/>
      </w:r>
      <w:r>
        <w:rPr>
          <w:b/>
        </w:rPr>
        <w:tab/>
        <w:t>Director of Finance (A)</w:t>
      </w:r>
    </w:p>
    <w:p w:rsidR="00616F2E" w:rsidRDefault="00F45FDB" w:rsidP="00BC7929">
      <w:pPr>
        <w:rPr>
          <w:b/>
        </w:rPr>
      </w:pPr>
      <w:r>
        <w:rPr>
          <w:b/>
        </w:rPr>
        <w:tab/>
      </w:r>
      <w:r>
        <w:rPr>
          <w:b/>
        </w:rPr>
        <w:tab/>
      </w:r>
      <w:r>
        <w:rPr>
          <w:b/>
        </w:rPr>
        <w:tab/>
        <w:t>J. Blackwood</w:t>
      </w:r>
      <w:r w:rsidR="00616F2E">
        <w:rPr>
          <w:b/>
        </w:rPr>
        <w:tab/>
      </w:r>
      <w:r w:rsidR="00616F2E">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104F67" w:rsidRDefault="00821A86" w:rsidP="00BC7929">
      <w:pPr>
        <w:rPr>
          <w:b/>
        </w:rPr>
      </w:pPr>
      <w:r>
        <w:rPr>
          <w:b/>
        </w:rPr>
        <w:tab/>
      </w:r>
      <w:r>
        <w:rPr>
          <w:b/>
        </w:rPr>
        <w:tab/>
      </w:r>
      <w:r>
        <w:rPr>
          <w:b/>
        </w:rPr>
        <w:tab/>
      </w:r>
      <w:r w:rsidR="004F035C">
        <w:rPr>
          <w:b/>
        </w:rPr>
        <w:t>D. Moulton</w:t>
      </w:r>
      <w:r w:rsidR="004F035C">
        <w:rPr>
          <w:b/>
        </w:rPr>
        <w:tab/>
      </w:r>
      <w:r w:rsidR="00104F67">
        <w:rPr>
          <w:b/>
        </w:rPr>
        <w:tab/>
        <w:t xml:space="preserve">Director of </w:t>
      </w:r>
      <w:r w:rsidR="004F035C">
        <w:rPr>
          <w:b/>
        </w:rPr>
        <w:t>Public Works (A)</w:t>
      </w:r>
      <w:r w:rsidR="00104F67">
        <w:rPr>
          <w:b/>
        </w:rPr>
        <w:t xml:space="preserve"> </w:t>
      </w:r>
    </w:p>
    <w:p w:rsidR="00CC32A5" w:rsidRDefault="00CC32A5" w:rsidP="00BC7929">
      <w:pPr>
        <w:rPr>
          <w:b/>
        </w:rPr>
      </w:pPr>
      <w:r>
        <w:rPr>
          <w:b/>
        </w:rPr>
        <w:tab/>
      </w:r>
      <w:r>
        <w:rPr>
          <w:b/>
        </w:rPr>
        <w:tab/>
      </w:r>
      <w:r>
        <w:rPr>
          <w:b/>
        </w:rPr>
        <w:tab/>
      </w:r>
      <w:r w:rsidR="004F035C">
        <w:rPr>
          <w:b/>
        </w:rPr>
        <w:t>A. Quilty</w:t>
      </w:r>
      <w:r w:rsidR="004F035C">
        <w:rPr>
          <w:b/>
        </w:rPr>
        <w:tab/>
      </w:r>
      <w:r>
        <w:rPr>
          <w:b/>
        </w:rPr>
        <w:tab/>
        <w:t>Fire Chief</w:t>
      </w:r>
      <w:r w:rsidR="004F035C">
        <w:rPr>
          <w:b/>
        </w:rPr>
        <w:t xml:space="preserve"> (A)</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CC7194" w:rsidRDefault="00F45FDB" w:rsidP="00BC7929">
      <w:pPr>
        <w:rPr>
          <w:b/>
        </w:rPr>
      </w:pPr>
      <w:r>
        <w:rPr>
          <w:b/>
        </w:rPr>
        <w:tab/>
      </w:r>
      <w:r>
        <w:rPr>
          <w:b/>
        </w:rPr>
        <w:tab/>
      </w:r>
      <w:r>
        <w:rPr>
          <w:b/>
        </w:rPr>
        <w:tab/>
      </w:r>
      <w:r w:rsidR="00991252">
        <w:rPr>
          <w:b/>
        </w:rPr>
        <w:tab/>
      </w:r>
      <w:r w:rsidR="00991252">
        <w:rPr>
          <w:b/>
        </w:rPr>
        <w:tab/>
      </w:r>
      <w:r w:rsidR="00991252">
        <w:rPr>
          <w:b/>
        </w:rPr>
        <w:tab/>
      </w:r>
    </w:p>
    <w:p w:rsidR="00680544" w:rsidRDefault="00CC7194" w:rsidP="00680544">
      <w:pPr>
        <w:rPr>
          <w:b/>
        </w:rPr>
      </w:pPr>
      <w:r>
        <w:rPr>
          <w:b/>
        </w:rPr>
        <w:t>Regrets:</w:t>
      </w:r>
      <w:r>
        <w:rPr>
          <w:b/>
        </w:rPr>
        <w:tab/>
      </w:r>
      <w:r w:rsidR="00404252">
        <w:rPr>
          <w:b/>
        </w:rPr>
        <w:tab/>
      </w:r>
      <w:r w:rsidR="004F035C">
        <w:rPr>
          <w:b/>
        </w:rPr>
        <w:t>W. Lorenzen</w:t>
      </w:r>
      <w:r w:rsidR="00CC32A5">
        <w:rPr>
          <w:b/>
        </w:rPr>
        <w:tab/>
      </w:r>
      <w:r w:rsidR="00CC32A5">
        <w:rPr>
          <w:b/>
        </w:rPr>
        <w:tab/>
      </w:r>
      <w:proofErr w:type="spellStart"/>
      <w:r w:rsidR="00CC32A5">
        <w:rPr>
          <w:b/>
        </w:rPr>
        <w:t>Councillor</w:t>
      </w:r>
      <w:proofErr w:type="spellEnd"/>
    </w:p>
    <w:p w:rsidR="00680544" w:rsidRDefault="00680544" w:rsidP="00680544">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3A390A" w:rsidRDefault="004F035C" w:rsidP="004F035C">
      <w:pPr>
        <w:autoSpaceDE w:val="0"/>
        <w:autoSpaceDN w:val="0"/>
        <w:adjustRightInd w:val="0"/>
        <w:ind w:firstLine="720"/>
        <w:rPr>
          <w:rFonts w:ascii="Calibri" w:hAnsi="Calibri" w:cs="Calibri"/>
          <w:color w:val="000000"/>
        </w:rPr>
      </w:pPr>
      <w:proofErr w:type="gramStart"/>
      <w:r>
        <w:rPr>
          <w:rFonts w:ascii="Calibri" w:hAnsi="Calibri" w:cs="Calibri"/>
          <w:color w:val="000000"/>
        </w:rPr>
        <w:t>None.</w:t>
      </w:r>
      <w:proofErr w:type="gramEnd"/>
      <w:r>
        <w:rPr>
          <w:rFonts w:ascii="Calibri" w:hAnsi="Calibri" w:cs="Calibri"/>
          <w:color w:val="000000"/>
        </w:rPr>
        <w:tab/>
      </w:r>
    </w:p>
    <w:p w:rsidR="003A390A" w:rsidRDefault="003A390A" w:rsidP="00891588">
      <w:pPr>
        <w:autoSpaceDE w:val="0"/>
        <w:autoSpaceDN w:val="0"/>
        <w:adjustRightInd w:val="0"/>
        <w:rPr>
          <w:rFonts w:ascii="Calibri" w:hAnsi="Calibri" w:cs="Calibri"/>
          <w:color w:val="000000"/>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4F035C">
        <w:rPr>
          <w:b/>
          <w:sz w:val="26"/>
          <w:szCs w:val="26"/>
        </w:rPr>
        <w:t>6-092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4F035C">
        <w:t>Councillor</w:t>
      </w:r>
      <w:proofErr w:type="spellEnd"/>
      <w:r w:rsidR="004F035C">
        <w:t xml:space="preserve"> Parrott</w:t>
      </w:r>
      <w:r w:rsidR="00991252">
        <w:t xml:space="preserve"> </w:t>
      </w:r>
      <w:r w:rsidR="00F052A4">
        <w:t xml:space="preserve">and seconded by </w:t>
      </w:r>
      <w:proofErr w:type="spellStart"/>
      <w:r w:rsidR="004F035C">
        <w:t>Councillor</w:t>
      </w:r>
      <w:proofErr w:type="spellEnd"/>
      <w:r w:rsidR="004F035C">
        <w:t xml:space="preserve"> Dove</w:t>
      </w:r>
      <w:r w:rsidR="00D97EDA">
        <w:t xml:space="preserve"> </w:t>
      </w:r>
      <w:r w:rsidR="006D1F9B">
        <w:t>that</w:t>
      </w:r>
      <w:r w:rsidR="00F052A4">
        <w:t xml:space="preserve"> the Minutes from the Regular Mee</w:t>
      </w:r>
      <w:r w:rsidR="001C5C67">
        <w:t xml:space="preserve">ting of Council on </w:t>
      </w:r>
      <w:r w:rsidR="004F035C">
        <w:t>May 4</w:t>
      </w:r>
      <w:r w:rsidR="00CC32A5">
        <w:t>, 2016</w:t>
      </w:r>
      <w:r w:rsidR="00F052A4">
        <w:t xml:space="preserve"> be adopted as presented.</w:t>
      </w:r>
    </w:p>
    <w:p w:rsidR="00991252" w:rsidRDefault="00991252" w:rsidP="00F052A4"/>
    <w:p w:rsidR="00F052A4" w:rsidRDefault="006E16D9" w:rsidP="00F052A4">
      <w:pPr>
        <w:ind w:left="1440" w:firstLine="720"/>
      </w:pPr>
      <w:r>
        <w:t xml:space="preserve">In </w:t>
      </w:r>
      <w:proofErr w:type="spellStart"/>
      <w:r>
        <w:t>Favour</w:t>
      </w:r>
      <w:proofErr w:type="spellEnd"/>
      <w:r>
        <w:t>:</w:t>
      </w:r>
      <w:r>
        <w:tab/>
      </w:r>
      <w:r w:rsidR="00CC32A5">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4F035C" w:rsidRPr="00BA0A0A" w:rsidRDefault="004F035C" w:rsidP="004F035C">
      <w:pPr>
        <w:tabs>
          <w:tab w:val="center" w:pos="4680"/>
        </w:tabs>
        <w:rPr>
          <w:b/>
          <w:sz w:val="26"/>
          <w:szCs w:val="26"/>
        </w:rPr>
      </w:pPr>
      <w:r w:rsidRPr="00BA0A0A">
        <w:rPr>
          <w:b/>
          <w:sz w:val="26"/>
          <w:szCs w:val="26"/>
        </w:rPr>
        <w:lastRenderedPageBreak/>
        <w:t>Motion #</w:t>
      </w:r>
      <w:r>
        <w:rPr>
          <w:b/>
          <w:sz w:val="26"/>
          <w:szCs w:val="26"/>
        </w:rPr>
        <w:t>16-093</w:t>
      </w:r>
      <w:r>
        <w:rPr>
          <w:b/>
          <w:sz w:val="26"/>
          <w:szCs w:val="26"/>
        </w:rPr>
        <w:tab/>
      </w:r>
    </w:p>
    <w:p w:rsidR="004F035C" w:rsidRPr="00BA0A0A" w:rsidRDefault="004F035C" w:rsidP="004F035C">
      <w:pPr>
        <w:rPr>
          <w:b/>
          <w:sz w:val="26"/>
          <w:szCs w:val="26"/>
        </w:rPr>
      </w:pPr>
      <w:r>
        <w:rPr>
          <w:b/>
          <w:sz w:val="26"/>
          <w:szCs w:val="26"/>
        </w:rPr>
        <w:t xml:space="preserve">Special </w:t>
      </w:r>
      <w:r w:rsidRPr="00BA0A0A">
        <w:rPr>
          <w:b/>
          <w:sz w:val="26"/>
          <w:szCs w:val="26"/>
        </w:rPr>
        <w:t>Minutes for Approval</w:t>
      </w:r>
    </w:p>
    <w:p w:rsidR="004F035C" w:rsidRPr="00BA0A0A" w:rsidRDefault="004F035C" w:rsidP="004F035C">
      <w:pPr>
        <w:rPr>
          <w:sz w:val="26"/>
          <w:szCs w:val="26"/>
        </w:rPr>
      </w:pPr>
    </w:p>
    <w:p w:rsidR="004F035C" w:rsidRDefault="004F035C" w:rsidP="004F035C">
      <w:r>
        <w:t xml:space="preserve">Moved by </w:t>
      </w:r>
      <w:proofErr w:type="spellStart"/>
      <w:r>
        <w:t>Councillor</w:t>
      </w:r>
      <w:proofErr w:type="spellEnd"/>
      <w:r>
        <w:t xml:space="preserve"> Parrott and seconded by Deputy Mayor Abbott that the Minutes from the Special Meeting of Council on May 16, 2016 be adopted as presented.</w:t>
      </w:r>
    </w:p>
    <w:p w:rsidR="004F035C" w:rsidRDefault="004F035C" w:rsidP="004F035C"/>
    <w:p w:rsidR="004F035C" w:rsidRDefault="004F035C" w:rsidP="004F035C">
      <w:pPr>
        <w:ind w:left="1440" w:firstLine="720"/>
      </w:pPr>
      <w:r>
        <w:t xml:space="preserve">In </w:t>
      </w:r>
      <w:proofErr w:type="spellStart"/>
      <w:r>
        <w:t>Favour</w:t>
      </w:r>
      <w:proofErr w:type="spellEnd"/>
      <w:r>
        <w:t>:</w:t>
      </w:r>
      <w:r>
        <w:tab/>
        <w:t>6</w:t>
      </w:r>
      <w:r>
        <w:tab/>
        <w:t>Opposing:</w:t>
      </w:r>
      <w:r>
        <w:tab/>
        <w:t>0</w:t>
      </w:r>
    </w:p>
    <w:p w:rsidR="004F035C" w:rsidRDefault="004F035C" w:rsidP="004F035C">
      <w:pPr>
        <w:ind w:left="1440" w:firstLine="720"/>
      </w:pPr>
    </w:p>
    <w:p w:rsidR="004F035C" w:rsidRDefault="004F035C" w:rsidP="004F035C">
      <w:r w:rsidRPr="00F052A4">
        <w:rPr>
          <w:b/>
        </w:rPr>
        <w:t xml:space="preserve">Decision </w:t>
      </w:r>
      <w:r>
        <w:tab/>
      </w:r>
      <w:r>
        <w:tab/>
        <w:t>Motion carried.</w:t>
      </w:r>
    </w:p>
    <w:p w:rsidR="004F035C" w:rsidRDefault="004F035C" w:rsidP="00F052A4"/>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4F035C">
        <w:t>Anstey.</w:t>
      </w:r>
    </w:p>
    <w:p w:rsidR="004F035C" w:rsidRDefault="004F035C" w:rsidP="00B1563D"/>
    <w:p w:rsidR="00F567BA" w:rsidRDefault="00B1563D" w:rsidP="00953765">
      <w:r>
        <w:t xml:space="preserve">The </w:t>
      </w:r>
      <w:r w:rsidR="00953765">
        <w:t>Recreation &amp; Community Living</w:t>
      </w:r>
      <w:r>
        <w:t xml:space="preserve"> </w:t>
      </w:r>
      <w:r w:rsidR="00752FFD">
        <w:t xml:space="preserve">meeting </w:t>
      </w:r>
      <w:r>
        <w:t xml:space="preserve">was held on </w:t>
      </w:r>
      <w:r w:rsidR="004F035C">
        <w:t>May 18</w:t>
      </w:r>
      <w:r w:rsidR="00856666">
        <w:t>,</w:t>
      </w:r>
      <w:r w:rsidR="00BC191B">
        <w:t xml:space="preserve"> 2016</w:t>
      </w:r>
      <w:r w:rsidR="00953765">
        <w:t xml:space="preserve">.  The meeting was chaired by </w:t>
      </w:r>
      <w:r w:rsidR="00000697">
        <w:t>W. Lorenzen</w:t>
      </w:r>
      <w:r w:rsidR="00E973A2">
        <w:t>,</w:t>
      </w:r>
      <w:r w:rsidR="006D5E16">
        <w:t xml:space="preserve"> </w:t>
      </w:r>
      <w:proofErr w:type="spellStart"/>
      <w:r w:rsidR="006D5E16">
        <w:t>Councillor</w:t>
      </w:r>
      <w:proofErr w:type="spellEnd"/>
      <w:r>
        <w:t xml:space="preserve">.  </w:t>
      </w:r>
      <w:r w:rsidR="00570BBB">
        <w:t>Other members present included:</w:t>
      </w:r>
      <w:r w:rsidR="00953765">
        <w:t xml:space="preserve"> </w:t>
      </w:r>
      <w:r w:rsidR="006602AD">
        <w:t xml:space="preserve">R. Anstey, </w:t>
      </w:r>
      <w:proofErr w:type="spellStart"/>
      <w:r w:rsidR="006602AD">
        <w:t>Councillor</w:t>
      </w:r>
      <w:proofErr w:type="spellEnd"/>
      <w:r w:rsidR="006602AD">
        <w:t xml:space="preserve">; </w:t>
      </w:r>
      <w:r w:rsidR="00CC32A5">
        <w:t>B. Dove</w:t>
      </w:r>
      <w:r w:rsidR="00000697">
        <w:t xml:space="preserve">, </w:t>
      </w:r>
      <w:proofErr w:type="spellStart"/>
      <w:r w:rsidR="00000697">
        <w:t>Councillor</w:t>
      </w:r>
      <w:proofErr w:type="spellEnd"/>
      <w:r w:rsidR="00000697">
        <w:t xml:space="preserve">; </w:t>
      </w:r>
      <w:r w:rsidR="00953765">
        <w:t>N. Newell, Director of R</w:t>
      </w:r>
      <w:r w:rsidR="00BC191B">
        <w:t>ecreation &amp; Community Services</w:t>
      </w:r>
      <w:r w:rsidR="006602AD">
        <w:t>; K. Sceviour, Special Events Coordinator.</w:t>
      </w:r>
    </w:p>
    <w:p w:rsidR="00EE32A9" w:rsidRDefault="00EE32A9" w:rsidP="00953765"/>
    <w:p w:rsidR="00B1563D" w:rsidRDefault="00B1563D" w:rsidP="00B1563D">
      <w:r>
        <w:t>The following items were discussed:</w:t>
      </w:r>
    </w:p>
    <w:p w:rsidR="004F035C" w:rsidRDefault="004F035C" w:rsidP="00B1563D"/>
    <w:p w:rsidR="00DD2785" w:rsidRDefault="00DD2785" w:rsidP="00DD2785">
      <w:pPr>
        <w:rPr>
          <w:b/>
          <w:sz w:val="28"/>
          <w:szCs w:val="28"/>
        </w:rPr>
      </w:pPr>
      <w:r>
        <w:rPr>
          <w:b/>
          <w:sz w:val="28"/>
          <w:szCs w:val="28"/>
        </w:rPr>
        <w:t>Festival of Flight Update</w:t>
      </w:r>
    </w:p>
    <w:p w:rsidR="00DD2785" w:rsidRPr="00B72A85" w:rsidRDefault="00DD2785" w:rsidP="00DD2785">
      <w:pPr>
        <w:rPr>
          <w:sz w:val="18"/>
          <w:szCs w:val="18"/>
        </w:rPr>
      </w:pPr>
    </w:p>
    <w:p w:rsidR="00DD2785" w:rsidRDefault="00DD2785" w:rsidP="00DD2785">
      <w:pPr>
        <w:rPr>
          <w:b/>
          <w:i/>
        </w:rPr>
      </w:pPr>
      <w:r>
        <w:t>The Special Events Coordinator updated the Committee on events being organized for the Festival of Flight. Plans are underway for a number of events including the Opening Ceremonies with a Star Wars theme, revamped Crafters Market plus much more. We’re excited to be going back to Cobb’s Pond Rotary Park this year for Gander Day Festivities and will be making an announcement very soon on entertainment for the Kitchen Party and Gander Day! If any local organizations would like to participate in the Festival or partner with the Town, please contact the Department at 709-651-5958/27.</w:t>
      </w:r>
    </w:p>
    <w:p w:rsidR="00DD2785" w:rsidRDefault="00DD2785" w:rsidP="00DD2785"/>
    <w:p w:rsidR="00CA1A27" w:rsidRDefault="00CA1A27" w:rsidP="00DD2785">
      <w:pPr>
        <w:rPr>
          <w:b/>
          <w:sz w:val="28"/>
          <w:szCs w:val="28"/>
        </w:rPr>
      </w:pPr>
    </w:p>
    <w:p w:rsidR="00CA1A27" w:rsidRDefault="00CA1A27" w:rsidP="00DD2785">
      <w:pPr>
        <w:rPr>
          <w:b/>
          <w:sz w:val="28"/>
          <w:szCs w:val="28"/>
        </w:rPr>
      </w:pPr>
    </w:p>
    <w:p w:rsidR="00CA1A27" w:rsidRDefault="00CA1A27" w:rsidP="00DD2785">
      <w:pPr>
        <w:rPr>
          <w:b/>
          <w:sz w:val="28"/>
          <w:szCs w:val="28"/>
        </w:rPr>
      </w:pPr>
    </w:p>
    <w:p w:rsidR="00CA1A27" w:rsidRDefault="00CA1A27" w:rsidP="00DD2785">
      <w:pPr>
        <w:rPr>
          <w:b/>
          <w:sz w:val="28"/>
          <w:szCs w:val="28"/>
        </w:rPr>
      </w:pPr>
    </w:p>
    <w:p w:rsidR="00DD2785" w:rsidRDefault="00DD2785" w:rsidP="00DD2785">
      <w:pPr>
        <w:rPr>
          <w:b/>
          <w:sz w:val="28"/>
          <w:szCs w:val="28"/>
        </w:rPr>
      </w:pPr>
      <w:r>
        <w:rPr>
          <w:b/>
          <w:sz w:val="28"/>
          <w:szCs w:val="28"/>
        </w:rPr>
        <w:lastRenderedPageBreak/>
        <w:t>9/11 Event</w:t>
      </w:r>
    </w:p>
    <w:p w:rsidR="00DD2785" w:rsidRDefault="00DD2785" w:rsidP="00DD2785">
      <w:pPr>
        <w:rPr>
          <w:b/>
          <w:sz w:val="28"/>
          <w:szCs w:val="28"/>
        </w:rPr>
      </w:pPr>
    </w:p>
    <w:p w:rsidR="00DD2785" w:rsidRPr="004E193E" w:rsidRDefault="00DD2785" w:rsidP="00DD2785">
      <w:r>
        <w:t>The Director and Special Event Coordinator updated the Committee on the plans for the 15</w:t>
      </w:r>
      <w:r w:rsidRPr="004E193E">
        <w:rPr>
          <w:vertAlign w:val="superscript"/>
        </w:rPr>
        <w:t>th</w:t>
      </w:r>
      <w:r>
        <w:t xml:space="preserve"> Anniversary of 9/11. There is a committee formed for the planning of both events as well as a local committee for planning and execution of events. Currently a Gala is being planned for Saturday evening and a Memorial Service for Sunday afternoon. More information will be made available when events are confirmed. Anyone wishing to volunteer or get more information is asked to contact the Special Events Coordinator at 709-651-5936.</w:t>
      </w:r>
    </w:p>
    <w:p w:rsidR="00DD2785" w:rsidRDefault="00DD2785" w:rsidP="00DD2785">
      <w:pPr>
        <w:rPr>
          <w:b/>
          <w:sz w:val="28"/>
          <w:szCs w:val="28"/>
        </w:rPr>
      </w:pPr>
    </w:p>
    <w:p w:rsidR="00DD2785" w:rsidRDefault="00DD2785" w:rsidP="00DD2785">
      <w:pPr>
        <w:rPr>
          <w:b/>
          <w:sz w:val="28"/>
          <w:szCs w:val="28"/>
        </w:rPr>
      </w:pPr>
      <w:r w:rsidRPr="00EB47F8">
        <w:rPr>
          <w:b/>
          <w:sz w:val="28"/>
          <w:szCs w:val="28"/>
        </w:rPr>
        <w:t xml:space="preserve">Adventure Central </w:t>
      </w:r>
      <w:r>
        <w:rPr>
          <w:b/>
          <w:sz w:val="28"/>
          <w:szCs w:val="28"/>
        </w:rPr>
        <w:t>Annual General Meeting</w:t>
      </w:r>
    </w:p>
    <w:p w:rsidR="00DD2785" w:rsidRPr="00B72A85" w:rsidRDefault="00DD2785" w:rsidP="00DD2785">
      <w:pPr>
        <w:rPr>
          <w:b/>
          <w:sz w:val="18"/>
          <w:szCs w:val="18"/>
        </w:rPr>
      </w:pPr>
    </w:p>
    <w:p w:rsidR="00DD2785" w:rsidRPr="00502E9E" w:rsidRDefault="00DD2785" w:rsidP="00DD2785">
      <w:r>
        <w:t>Adventure Central held their AGM on Tuesday, May 17</w:t>
      </w:r>
      <w:r w:rsidRPr="00F377CA">
        <w:rPr>
          <w:vertAlign w:val="superscript"/>
        </w:rPr>
        <w:t>th</w:t>
      </w:r>
      <w:r>
        <w:t xml:space="preserve"> at Hotel Gander with over 60 tourism operators/members in attendance.  During the year in review, it was noted that the organization hosted over 47 FAM/Media tours with writers and photographers from various media outlets, attended multiple consumer shows/marketplaces and utilized social media to get the word out about tourism attractions in Central NL. They also worked with a number of tourism operators to update their marketing plans and social media presence. The Town of Gander is pleased to be a member of Adventure Central and looks forward to working with them on such projects as the 9/11 Fifteenth Anniversary and Quad-A-</w:t>
      </w:r>
      <w:proofErr w:type="spellStart"/>
      <w:r>
        <w:t>Palooza</w:t>
      </w:r>
      <w:proofErr w:type="spellEnd"/>
      <w:r>
        <w:t>.</w:t>
      </w:r>
    </w:p>
    <w:p w:rsidR="00DD2785" w:rsidRDefault="00DD2785" w:rsidP="00DD2785"/>
    <w:p w:rsidR="00DD2785" w:rsidRDefault="00DD2785" w:rsidP="00DD2785">
      <w:pPr>
        <w:rPr>
          <w:b/>
          <w:sz w:val="18"/>
          <w:szCs w:val="18"/>
        </w:rPr>
      </w:pPr>
      <w:r>
        <w:rPr>
          <w:b/>
          <w:sz w:val="28"/>
          <w:szCs w:val="28"/>
        </w:rPr>
        <w:t>Variance Report</w:t>
      </w:r>
    </w:p>
    <w:p w:rsidR="00DD2785" w:rsidRDefault="00DD2785" w:rsidP="00DD2785">
      <w:pPr>
        <w:rPr>
          <w:b/>
          <w:sz w:val="18"/>
          <w:szCs w:val="18"/>
        </w:rPr>
      </w:pPr>
    </w:p>
    <w:p w:rsidR="00DD2785" w:rsidRDefault="00DD2785" w:rsidP="00DD2785">
      <w:r>
        <w:t xml:space="preserve">The Committee reviewed and approved variance reports for the Recreation &amp; Community Centre as well as Tourism for the end of December 2015. </w:t>
      </w:r>
    </w:p>
    <w:p w:rsidR="00DD2785" w:rsidRDefault="00DD2785" w:rsidP="00DD2785"/>
    <w:p w:rsidR="00DD2785" w:rsidRDefault="00DD2785" w:rsidP="00DD2785">
      <w:r>
        <w:t xml:space="preserve">The Committee also reviewed variance reports for the end of March 2016. There were no issues or concerns. </w:t>
      </w:r>
    </w:p>
    <w:p w:rsidR="00DD2785" w:rsidRDefault="00DD2785" w:rsidP="00DD2785"/>
    <w:p w:rsidR="00DD2785" w:rsidRDefault="00DD2785" w:rsidP="00DD2785">
      <w:r>
        <w:t>All variance reports are referred to the Finance Committee for their consideration.</w:t>
      </w:r>
    </w:p>
    <w:p w:rsidR="00DD2785" w:rsidRDefault="00DD2785" w:rsidP="00DD2785"/>
    <w:p w:rsidR="00DD2785" w:rsidRDefault="00DD2785" w:rsidP="00DD2785">
      <w:pPr>
        <w:rPr>
          <w:b/>
          <w:sz w:val="28"/>
          <w:szCs w:val="28"/>
        </w:rPr>
      </w:pPr>
      <w:bookmarkStart w:id="0" w:name="OLE_LINK1"/>
      <w:r>
        <w:rPr>
          <w:b/>
          <w:sz w:val="28"/>
          <w:szCs w:val="28"/>
        </w:rPr>
        <w:t>Request for Proposal</w:t>
      </w:r>
      <w:r w:rsidRPr="0042357F">
        <w:rPr>
          <w:b/>
          <w:sz w:val="28"/>
          <w:szCs w:val="28"/>
        </w:rPr>
        <w:t xml:space="preserve"> </w:t>
      </w:r>
      <w:r>
        <w:rPr>
          <w:b/>
          <w:sz w:val="28"/>
          <w:szCs w:val="28"/>
        </w:rPr>
        <w:t xml:space="preserve">(RFP) </w:t>
      </w:r>
      <w:r w:rsidRPr="0042357F">
        <w:rPr>
          <w:b/>
          <w:sz w:val="28"/>
          <w:szCs w:val="28"/>
        </w:rPr>
        <w:t xml:space="preserve">– </w:t>
      </w:r>
      <w:r>
        <w:rPr>
          <w:b/>
          <w:sz w:val="28"/>
          <w:szCs w:val="28"/>
        </w:rPr>
        <w:t xml:space="preserve">Festival of Flight </w:t>
      </w:r>
      <w:r w:rsidRPr="0042357F">
        <w:rPr>
          <w:b/>
          <w:sz w:val="28"/>
          <w:szCs w:val="28"/>
        </w:rPr>
        <w:t xml:space="preserve">Fireworks </w:t>
      </w:r>
    </w:p>
    <w:p w:rsidR="00DD2785" w:rsidRDefault="00DD2785" w:rsidP="00DD2785"/>
    <w:p w:rsidR="00DD2785" w:rsidRDefault="00DD2785" w:rsidP="00DD2785">
      <w:r>
        <w:t xml:space="preserve">The Committee reviewed the results of the RFP for the supply of fireworks for the Festival of Flight.  There were three RFP’s received and the Special Event Coordinator presented an evaluation of all submissions. The Director advised that the preferred bidder is </w:t>
      </w:r>
      <w:proofErr w:type="spellStart"/>
      <w:r>
        <w:t>NorthStar</w:t>
      </w:r>
      <w:proofErr w:type="spellEnd"/>
      <w:r>
        <w:t xml:space="preserve"> Fireworks Entertainment. </w:t>
      </w:r>
    </w:p>
    <w:p w:rsidR="00DD2785" w:rsidRDefault="00DD2785" w:rsidP="00DD2785"/>
    <w:p w:rsidR="00DD2785" w:rsidRDefault="00DD2785" w:rsidP="00DD2785">
      <w:r>
        <w:t xml:space="preserve">The Committee recommends that the RFP for the supply of Fireworks for the Festival of Flight be awarded to </w:t>
      </w:r>
      <w:proofErr w:type="spellStart"/>
      <w:r>
        <w:t>NorthStar</w:t>
      </w:r>
      <w:proofErr w:type="spellEnd"/>
      <w:r>
        <w:t xml:space="preserve"> Fireworks Entertainment and refers to the Finance Committee for its consideration. </w:t>
      </w:r>
    </w:p>
    <w:p w:rsidR="00DD2785" w:rsidRDefault="00DD2785" w:rsidP="00DD2785"/>
    <w:p w:rsidR="00CA1A27" w:rsidRDefault="00CA1A27" w:rsidP="00DD2785"/>
    <w:p w:rsidR="00CA1A27" w:rsidRDefault="00CA1A27" w:rsidP="00DD2785"/>
    <w:p w:rsidR="00DD2785" w:rsidRDefault="00DD2785" w:rsidP="00DD2785">
      <w:pPr>
        <w:rPr>
          <w:b/>
          <w:sz w:val="28"/>
          <w:szCs w:val="28"/>
        </w:rPr>
      </w:pPr>
      <w:r>
        <w:rPr>
          <w:b/>
          <w:sz w:val="28"/>
          <w:szCs w:val="28"/>
        </w:rPr>
        <w:lastRenderedPageBreak/>
        <w:t>Request for Proposal (RFP) - Audio/Visual Production for Festival of Flight</w:t>
      </w:r>
    </w:p>
    <w:p w:rsidR="00DD2785" w:rsidRDefault="00DD2785" w:rsidP="00DD2785">
      <w:pPr>
        <w:rPr>
          <w:b/>
          <w:sz w:val="28"/>
          <w:szCs w:val="28"/>
        </w:rPr>
      </w:pPr>
    </w:p>
    <w:p w:rsidR="00DD2785" w:rsidRDefault="00DD2785" w:rsidP="00DD2785">
      <w:r>
        <w:t xml:space="preserve">The Committee reviewed the results of the RFP for the Audio/Visual Production for the Festival of Flight.  There were two RFP’s received and the Director advised that the preferred bidder is Eastern Audio. </w:t>
      </w:r>
    </w:p>
    <w:p w:rsidR="00DD2785" w:rsidRDefault="00DD2785" w:rsidP="00DD2785"/>
    <w:p w:rsidR="00DD2785" w:rsidRDefault="00DD2785" w:rsidP="00DD2785">
      <w:r>
        <w:t xml:space="preserve">The Committee recommends that the RFP for the Audio/Visual Production for the Festival of Flight be awarded to Eastern Audio and refers to the Finance Committee for its consideration. </w:t>
      </w:r>
    </w:p>
    <w:bookmarkEnd w:id="0"/>
    <w:p w:rsidR="00DD2785" w:rsidRDefault="00DD2785" w:rsidP="00DD2785">
      <w:pPr>
        <w:rPr>
          <w:b/>
          <w:sz w:val="28"/>
          <w:szCs w:val="28"/>
        </w:rPr>
      </w:pPr>
    </w:p>
    <w:p w:rsidR="00DD2785" w:rsidRDefault="00DD2785" w:rsidP="00DD2785">
      <w:pPr>
        <w:rPr>
          <w:b/>
          <w:sz w:val="28"/>
          <w:szCs w:val="28"/>
        </w:rPr>
      </w:pPr>
      <w:r>
        <w:rPr>
          <w:b/>
          <w:sz w:val="28"/>
          <w:szCs w:val="28"/>
        </w:rPr>
        <w:t>Upcoming events</w:t>
      </w:r>
    </w:p>
    <w:p w:rsidR="00DD2785" w:rsidRDefault="00DD2785" w:rsidP="00DD2785">
      <w:pPr>
        <w:rPr>
          <w:b/>
          <w:sz w:val="28"/>
          <w:szCs w:val="28"/>
        </w:rPr>
      </w:pPr>
    </w:p>
    <w:p w:rsidR="00DD2785" w:rsidRPr="00484A33" w:rsidRDefault="00DD2785" w:rsidP="00816327">
      <w:pPr>
        <w:pStyle w:val="ListParagraph"/>
        <w:numPr>
          <w:ilvl w:val="0"/>
          <w:numId w:val="1"/>
        </w:numPr>
        <w:contextualSpacing w:val="0"/>
        <w:jc w:val="left"/>
        <w:rPr>
          <w:b/>
          <w:sz w:val="28"/>
          <w:szCs w:val="28"/>
        </w:rPr>
      </w:pPr>
      <w:r w:rsidRPr="00484A33">
        <w:rPr>
          <w:rFonts w:ascii="Segoe UI" w:eastAsia="Times New Roman" w:hAnsi="Segoe UI"/>
          <w:color w:val="000000"/>
          <w:lang w:val="en-GB"/>
        </w:rPr>
        <w:t xml:space="preserve">May 24 &amp; 25:  Youth &amp; Adult Ball Hockey Season Begins </w:t>
      </w:r>
    </w:p>
    <w:p w:rsidR="00DD2785" w:rsidRPr="00484A33" w:rsidRDefault="00DD2785" w:rsidP="00816327">
      <w:pPr>
        <w:pStyle w:val="ListParagraph"/>
        <w:numPr>
          <w:ilvl w:val="0"/>
          <w:numId w:val="1"/>
        </w:numPr>
        <w:contextualSpacing w:val="0"/>
        <w:jc w:val="left"/>
        <w:rPr>
          <w:b/>
          <w:sz w:val="28"/>
          <w:szCs w:val="28"/>
        </w:rPr>
      </w:pPr>
      <w:r w:rsidRPr="00484A33">
        <w:rPr>
          <w:rFonts w:ascii="Segoe UI" w:eastAsia="Times New Roman" w:hAnsi="Segoe UI"/>
          <w:color w:val="000000"/>
          <w:szCs w:val="18"/>
          <w:lang w:val="en-GB"/>
        </w:rPr>
        <w:t xml:space="preserve">May 28:  </w:t>
      </w:r>
      <w:r>
        <w:rPr>
          <w:rFonts w:ascii="Segoe UI" w:eastAsia="Times New Roman" w:hAnsi="Segoe UI"/>
          <w:color w:val="000000"/>
          <w:szCs w:val="18"/>
          <w:lang w:val="en-GB"/>
        </w:rPr>
        <w:tab/>
        <w:t>Relay for Life</w:t>
      </w:r>
    </w:p>
    <w:p w:rsidR="00DD2785" w:rsidRPr="00484A33" w:rsidRDefault="00DD2785" w:rsidP="00816327">
      <w:pPr>
        <w:pStyle w:val="ListParagraph"/>
        <w:numPr>
          <w:ilvl w:val="0"/>
          <w:numId w:val="1"/>
        </w:numPr>
        <w:contextualSpacing w:val="0"/>
        <w:jc w:val="left"/>
        <w:rPr>
          <w:b/>
          <w:sz w:val="28"/>
          <w:szCs w:val="28"/>
        </w:rPr>
      </w:pPr>
      <w:r w:rsidRPr="00484A33">
        <w:rPr>
          <w:rFonts w:ascii="Segoe UI" w:eastAsia="Times New Roman" w:hAnsi="Segoe UI"/>
          <w:color w:val="000000"/>
          <w:szCs w:val="18"/>
          <w:lang w:val="en-GB"/>
        </w:rPr>
        <w:t xml:space="preserve">June 3 – 4:  </w:t>
      </w:r>
      <w:r>
        <w:rPr>
          <w:rFonts w:ascii="Segoe UI" w:eastAsia="Times New Roman" w:hAnsi="Segoe UI"/>
          <w:color w:val="000000"/>
          <w:szCs w:val="18"/>
          <w:lang w:val="en-GB"/>
        </w:rPr>
        <w:tab/>
        <w:t>TOPS Convention</w:t>
      </w:r>
    </w:p>
    <w:p w:rsidR="00DD2785" w:rsidRPr="00484A33" w:rsidRDefault="00DD2785" w:rsidP="00816327">
      <w:pPr>
        <w:pStyle w:val="ListParagraph"/>
        <w:numPr>
          <w:ilvl w:val="0"/>
          <w:numId w:val="1"/>
        </w:numPr>
        <w:contextualSpacing w:val="0"/>
        <w:jc w:val="left"/>
        <w:rPr>
          <w:b/>
          <w:sz w:val="28"/>
          <w:szCs w:val="28"/>
        </w:rPr>
      </w:pPr>
      <w:r w:rsidRPr="00484A33">
        <w:rPr>
          <w:rFonts w:ascii="Segoe UI" w:eastAsia="Times New Roman" w:hAnsi="Segoe UI"/>
          <w:color w:val="000000"/>
          <w:szCs w:val="18"/>
          <w:lang w:val="en-GB"/>
        </w:rPr>
        <w:t xml:space="preserve">June 11 – 12: </w:t>
      </w:r>
      <w:r>
        <w:rPr>
          <w:rFonts w:ascii="Segoe UI" w:eastAsia="Times New Roman" w:hAnsi="Segoe UI"/>
          <w:color w:val="000000"/>
          <w:szCs w:val="18"/>
          <w:lang w:val="en-GB"/>
        </w:rPr>
        <w:tab/>
      </w:r>
      <w:r w:rsidRPr="00484A33">
        <w:rPr>
          <w:rFonts w:ascii="Segoe UI" w:eastAsia="Times New Roman" w:hAnsi="Segoe UI"/>
          <w:color w:val="000000"/>
          <w:szCs w:val="18"/>
          <w:lang w:val="en-GB"/>
        </w:rPr>
        <w:t xml:space="preserve">Men’s Regional Softball Qualifier </w:t>
      </w:r>
    </w:p>
    <w:p w:rsidR="00DD2785" w:rsidRDefault="00DD2785" w:rsidP="00DD2785"/>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980A40">
        <w:t>McBreairty</w:t>
      </w:r>
      <w:proofErr w:type="spellEnd"/>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106FCA">
        <w:t>May 17</w:t>
      </w:r>
      <w:r w:rsidR="00EA1975">
        <w:t xml:space="preserve">, </w:t>
      </w:r>
      <w:r w:rsidR="00B04959">
        <w:t>2016</w:t>
      </w:r>
      <w:r>
        <w:t>.  The meeting was chaired by</w:t>
      </w:r>
      <w:r w:rsidRPr="0017420B">
        <w:t xml:space="preserve"> </w:t>
      </w:r>
      <w:r w:rsidR="00CD500C">
        <w:t xml:space="preserve">S. </w:t>
      </w:r>
      <w:proofErr w:type="spellStart"/>
      <w:r w:rsidR="00CD500C">
        <w:t>McBreairty</w:t>
      </w:r>
      <w:proofErr w:type="spellEnd"/>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106FCA">
        <w:t>R. Anstey</w:t>
      </w:r>
      <w:r w:rsidR="00D66434">
        <w:t xml:space="preserve">, </w:t>
      </w:r>
      <w:proofErr w:type="spellStart"/>
      <w:r w:rsidR="00D66434">
        <w:t>Councillor</w:t>
      </w:r>
      <w:proofErr w:type="spellEnd"/>
      <w:r w:rsidR="008F1F05">
        <w:t>;</w:t>
      </w:r>
      <w:r w:rsidR="00EA1975">
        <w:t xml:space="preserve"> R Locke, Director of Economic Development</w:t>
      </w:r>
      <w:r w:rsidR="00043EE1">
        <w:t>.</w:t>
      </w:r>
    </w:p>
    <w:p w:rsidR="0040655E" w:rsidRDefault="0040655E" w:rsidP="00EE627E"/>
    <w:p w:rsidR="007F66B4" w:rsidRDefault="00B1563D" w:rsidP="00776F1D">
      <w:r>
        <w:t>The following items were discussed:</w:t>
      </w:r>
    </w:p>
    <w:p w:rsidR="00980A40" w:rsidRDefault="00980A40" w:rsidP="00776F1D"/>
    <w:p w:rsidR="00046814" w:rsidRDefault="00046814" w:rsidP="00046814">
      <w:pPr>
        <w:rPr>
          <w:b/>
          <w:sz w:val="28"/>
          <w:szCs w:val="28"/>
        </w:rPr>
      </w:pPr>
      <w:r w:rsidRPr="00EA0F4A">
        <w:rPr>
          <w:b/>
          <w:sz w:val="28"/>
          <w:szCs w:val="28"/>
        </w:rPr>
        <w:t>Review of Previous Minutes</w:t>
      </w:r>
    </w:p>
    <w:p w:rsidR="00046814" w:rsidRDefault="00046814" w:rsidP="00046814">
      <w:pPr>
        <w:rPr>
          <w:b/>
          <w:sz w:val="28"/>
          <w:szCs w:val="28"/>
        </w:rPr>
      </w:pPr>
    </w:p>
    <w:p w:rsidR="00046814" w:rsidRDefault="00046814" w:rsidP="00046814">
      <w:r w:rsidRPr="003D1F29">
        <w:t>The Committee reviewed and discussed the minutes of the previous meeting. No changes were required.</w:t>
      </w:r>
    </w:p>
    <w:p w:rsidR="00046814" w:rsidRPr="003D1F29" w:rsidRDefault="00046814" w:rsidP="00046814"/>
    <w:p w:rsidR="00046814" w:rsidRDefault="00046814" w:rsidP="00046814">
      <w:pPr>
        <w:tabs>
          <w:tab w:val="left" w:pos="2160"/>
        </w:tabs>
        <w:rPr>
          <w:b/>
          <w:sz w:val="28"/>
          <w:szCs w:val="28"/>
        </w:rPr>
      </w:pPr>
      <w:r>
        <w:rPr>
          <w:b/>
          <w:sz w:val="28"/>
          <w:szCs w:val="28"/>
        </w:rPr>
        <w:t xml:space="preserve">Youth Ventures Request </w:t>
      </w:r>
    </w:p>
    <w:p w:rsidR="00046814" w:rsidRDefault="00046814" w:rsidP="00046814">
      <w:pPr>
        <w:tabs>
          <w:tab w:val="left" w:pos="2160"/>
        </w:tabs>
        <w:rPr>
          <w:b/>
          <w:sz w:val="28"/>
          <w:szCs w:val="28"/>
        </w:rPr>
      </w:pPr>
    </w:p>
    <w:p w:rsidR="00046814" w:rsidRDefault="00046814" w:rsidP="00046814">
      <w:pPr>
        <w:tabs>
          <w:tab w:val="left" w:pos="2160"/>
        </w:tabs>
      </w:pPr>
      <w:r>
        <w:t>The Committee reviewed a request from the local Youth Ventures Program Coordinator. They have requested that permit and licensing fees be waived for participants of this program.</w:t>
      </w:r>
    </w:p>
    <w:p w:rsidR="00046814" w:rsidRDefault="00046814" w:rsidP="00046814">
      <w:pPr>
        <w:tabs>
          <w:tab w:val="left" w:pos="2160"/>
        </w:tabs>
      </w:pPr>
    </w:p>
    <w:p w:rsidR="00046814" w:rsidRDefault="00046814" w:rsidP="00046814">
      <w:pPr>
        <w:tabs>
          <w:tab w:val="left" w:pos="2160"/>
        </w:tabs>
      </w:pPr>
      <w:r>
        <w:t>This request falls directly in alignment with the current “Student Business Application Policy” which states that a student wishing to apply to operate a business out of residence will receive the following exemptions:</w:t>
      </w:r>
    </w:p>
    <w:p w:rsidR="00046814" w:rsidRDefault="00046814" w:rsidP="00046814">
      <w:pPr>
        <w:tabs>
          <w:tab w:val="left" w:pos="2160"/>
        </w:tabs>
      </w:pPr>
    </w:p>
    <w:p w:rsidR="00046814" w:rsidRDefault="00046814" w:rsidP="00816327">
      <w:pPr>
        <w:pStyle w:val="ListParagraph"/>
        <w:numPr>
          <w:ilvl w:val="0"/>
          <w:numId w:val="2"/>
        </w:numPr>
        <w:tabs>
          <w:tab w:val="left" w:pos="2160"/>
        </w:tabs>
      </w:pPr>
      <w:r>
        <w:lastRenderedPageBreak/>
        <w:t>The annual tax, based on gross sales with a minimum tax of $200.00</w:t>
      </w:r>
    </w:p>
    <w:p w:rsidR="00046814" w:rsidRDefault="00046814" w:rsidP="00816327">
      <w:pPr>
        <w:pStyle w:val="ListParagraph"/>
        <w:numPr>
          <w:ilvl w:val="0"/>
          <w:numId w:val="2"/>
        </w:numPr>
        <w:tabs>
          <w:tab w:val="left" w:pos="2160"/>
        </w:tabs>
      </w:pPr>
      <w:r>
        <w:t>A fee of $50.00 to cover discretionary use advertising</w:t>
      </w:r>
    </w:p>
    <w:p w:rsidR="00046814" w:rsidRDefault="00046814" w:rsidP="00046814">
      <w:pPr>
        <w:tabs>
          <w:tab w:val="left" w:pos="2160"/>
        </w:tabs>
      </w:pPr>
    </w:p>
    <w:p w:rsidR="00046814" w:rsidRDefault="00046814" w:rsidP="00046814">
      <w:pPr>
        <w:tabs>
          <w:tab w:val="left" w:pos="2160"/>
        </w:tabs>
      </w:pPr>
      <w:r>
        <w:t>It is important to note that although the above-mentioned fees will be waived, applicants must meet all other conditions and obtain applicable permits that are related to the operation of their business.</w:t>
      </w:r>
    </w:p>
    <w:p w:rsidR="00046814" w:rsidRDefault="00046814" w:rsidP="00046814">
      <w:pPr>
        <w:tabs>
          <w:tab w:val="left" w:pos="2160"/>
        </w:tabs>
      </w:pPr>
    </w:p>
    <w:p w:rsidR="00046814" w:rsidRDefault="00046814" w:rsidP="00046814">
      <w:pPr>
        <w:tabs>
          <w:tab w:val="left" w:pos="2160"/>
        </w:tabs>
      </w:pPr>
      <w:r>
        <w:t xml:space="preserve">The Town of Gander recognizes the value of youth entrepreneurship and its future impact on the community. This policy hopes to assist youth in starting a business. </w:t>
      </w:r>
    </w:p>
    <w:p w:rsidR="00046814" w:rsidRDefault="00046814" w:rsidP="00046814">
      <w:pPr>
        <w:tabs>
          <w:tab w:val="left" w:pos="2160"/>
        </w:tabs>
      </w:pPr>
    </w:p>
    <w:p w:rsidR="00046814" w:rsidRDefault="00046814" w:rsidP="00046814">
      <w:pPr>
        <w:tabs>
          <w:tab w:val="left" w:pos="2160"/>
        </w:tabs>
      </w:pPr>
      <w:r>
        <w:t>Interested students are asked to contact the Economic Development Department at 651-5912 or 651-5910 for more information.</w:t>
      </w:r>
    </w:p>
    <w:p w:rsidR="00046814" w:rsidRDefault="00046814" w:rsidP="00046814">
      <w:pPr>
        <w:tabs>
          <w:tab w:val="left" w:pos="2160"/>
        </w:tabs>
      </w:pPr>
    </w:p>
    <w:p w:rsidR="00046814" w:rsidRDefault="00046814" w:rsidP="00046814">
      <w:pPr>
        <w:tabs>
          <w:tab w:val="left" w:pos="2160"/>
        </w:tabs>
        <w:rPr>
          <w:b/>
          <w:sz w:val="28"/>
          <w:szCs w:val="28"/>
        </w:rPr>
      </w:pPr>
      <w:r>
        <w:rPr>
          <w:b/>
          <w:sz w:val="28"/>
          <w:szCs w:val="28"/>
        </w:rPr>
        <w:t>Work-Term Student-Business Liaison Coordinator</w:t>
      </w:r>
    </w:p>
    <w:p w:rsidR="00046814" w:rsidRDefault="00046814" w:rsidP="00046814">
      <w:pPr>
        <w:tabs>
          <w:tab w:val="left" w:pos="2160"/>
        </w:tabs>
        <w:rPr>
          <w:b/>
          <w:sz w:val="28"/>
          <w:szCs w:val="28"/>
        </w:rPr>
      </w:pPr>
    </w:p>
    <w:p w:rsidR="00046814" w:rsidRDefault="00046814" w:rsidP="00046814">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Director advised the Committee that a work-term student has been hired for the position of Business Liaison Coordinator for a four month period ending in August 2016.  </w:t>
      </w: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person was hired to continue the project that was introduced in 2015. The goals for the project are to help the Economic Development Department update our current business directory and obtain information about some of the barriers/obstacles facing our local business community. </w:t>
      </w:r>
    </w:p>
    <w:p w:rsidR="00046814" w:rsidRDefault="00046814" w:rsidP="00046814">
      <w:pPr>
        <w:autoSpaceDE w:val="0"/>
        <w:autoSpaceDN w:val="0"/>
        <w:adjustRightInd w:val="0"/>
        <w:rPr>
          <w:rFonts w:ascii="Calibri" w:eastAsia="Times New Roman" w:hAnsi="Calibri" w:cs="Times New Roman"/>
          <w:color w:val="000000"/>
          <w:szCs w:val="18"/>
        </w:rPr>
      </w:pP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This project will also help Council in understanding potential ways the Town can become a more “Business Friendly Community” and will be working in collaboration with the Gander &amp; Area Chamber of Commerce to understand the needs of the local business community.</w:t>
      </w:r>
    </w:p>
    <w:p w:rsidR="00046814" w:rsidRDefault="00046814" w:rsidP="00046814">
      <w:pPr>
        <w:autoSpaceDE w:val="0"/>
        <w:autoSpaceDN w:val="0"/>
        <w:adjustRightInd w:val="0"/>
        <w:rPr>
          <w:rFonts w:ascii="Calibri" w:eastAsia="Times New Roman" w:hAnsi="Calibri" w:cs="Times New Roman"/>
          <w:color w:val="000000"/>
          <w:szCs w:val="18"/>
        </w:rPr>
      </w:pP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like to encourage the business community to participate in a short survey to help obtain all necessary information for the successful completion of this project.  </w:t>
      </w: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Please be advised that all information collected will remain strictly confidential. The Economic Development Committee would like to thank the business community in advance for their cooperation. </w:t>
      </w:r>
    </w:p>
    <w:p w:rsidR="00046814" w:rsidRPr="003D1F29" w:rsidRDefault="00046814" w:rsidP="00046814">
      <w:pPr>
        <w:tabs>
          <w:tab w:val="left" w:pos="2160"/>
        </w:tabs>
      </w:pPr>
    </w:p>
    <w:p w:rsidR="00046814" w:rsidRPr="00415409" w:rsidRDefault="00046814" w:rsidP="00046814">
      <w:pPr>
        <w:autoSpaceDE w:val="0"/>
        <w:autoSpaceDN w:val="0"/>
        <w:adjustRightInd w:val="0"/>
        <w:rPr>
          <w:rFonts w:ascii="Calibri" w:eastAsia="Times New Roman" w:hAnsi="Calibri" w:cs="Calibri"/>
          <w:color w:val="000000"/>
          <w:sz w:val="28"/>
          <w:szCs w:val="28"/>
        </w:rPr>
      </w:pPr>
      <w:r w:rsidRPr="00415409">
        <w:rPr>
          <w:rFonts w:ascii="Calibri" w:eastAsia="Times New Roman" w:hAnsi="Calibri" w:cs="Calibri"/>
          <w:b/>
          <w:bCs/>
          <w:color w:val="000000"/>
          <w:sz w:val="28"/>
          <w:szCs w:val="28"/>
        </w:rPr>
        <w:t xml:space="preserve">2015 Variance Report </w:t>
      </w: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 xml:space="preserve"> </w:t>
      </w:r>
    </w:p>
    <w:p w:rsidR="00046814" w:rsidRDefault="00046814" w:rsidP="00046814">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The Committee reviewed the department’s variance report ending December 31</w:t>
      </w:r>
      <w:r w:rsidRPr="00C10239">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xml:space="preserve">, 2015 and is pleased to announce a savings of $45,921.00 which can be attributed to changes in Business-Travel, Professional Development and the cancellation of the Outdoor Market.  </w:t>
      </w:r>
    </w:p>
    <w:p w:rsidR="00046814" w:rsidRDefault="00046814" w:rsidP="00046814">
      <w:pPr>
        <w:autoSpaceDE w:val="0"/>
        <w:autoSpaceDN w:val="0"/>
        <w:adjustRightInd w:val="0"/>
        <w:rPr>
          <w:rFonts w:ascii="Calibri" w:eastAsia="Times New Roman" w:hAnsi="Calibri" w:cs="Times New Roman"/>
          <w:b/>
          <w:color w:val="000000"/>
          <w:szCs w:val="18"/>
        </w:rPr>
      </w:pPr>
      <w:r>
        <w:rPr>
          <w:rFonts w:ascii="Calibri" w:eastAsia="Times New Roman" w:hAnsi="Calibri" w:cs="Times New Roman"/>
          <w:b/>
          <w:color w:val="000000"/>
          <w:szCs w:val="18"/>
        </w:rPr>
        <w:t xml:space="preserve"> </w:t>
      </w:r>
    </w:p>
    <w:p w:rsidR="00046814" w:rsidRDefault="00046814" w:rsidP="00046814">
      <w:pPr>
        <w:autoSpaceDE w:val="0"/>
        <w:autoSpaceDN w:val="0"/>
        <w:adjustRightInd w:val="0"/>
        <w:rPr>
          <w:rFonts w:ascii="Calibri" w:eastAsia="Times New Roman" w:hAnsi="Calibri" w:cs="Times New Roman"/>
          <w:b/>
          <w:color w:val="000000"/>
          <w:szCs w:val="18"/>
        </w:rPr>
      </w:pPr>
    </w:p>
    <w:p w:rsidR="00046814" w:rsidRDefault="00046814" w:rsidP="00046814">
      <w:pPr>
        <w:autoSpaceDE w:val="0"/>
        <w:autoSpaceDN w:val="0"/>
        <w:adjustRightInd w:val="0"/>
        <w:rPr>
          <w:rFonts w:ascii="Calibri" w:eastAsia="Times New Roman" w:hAnsi="Calibri" w:cs="Times New Roman"/>
          <w:b/>
          <w:color w:val="000000"/>
          <w:szCs w:val="18"/>
        </w:rPr>
      </w:pPr>
    </w:p>
    <w:p w:rsidR="00046814" w:rsidRDefault="00046814" w:rsidP="00046814">
      <w:pPr>
        <w:autoSpaceDE w:val="0"/>
        <w:autoSpaceDN w:val="0"/>
        <w:adjustRightInd w:val="0"/>
        <w:rPr>
          <w:rFonts w:ascii="Calibri" w:eastAsia="Times New Roman" w:hAnsi="Calibri" w:cs="Times New Roman"/>
          <w:color w:val="000000"/>
          <w:szCs w:val="18"/>
        </w:rPr>
      </w:pPr>
    </w:p>
    <w:p w:rsidR="00046814" w:rsidRPr="00415409" w:rsidRDefault="00046814" w:rsidP="00046814">
      <w:pPr>
        <w:autoSpaceDE w:val="0"/>
        <w:autoSpaceDN w:val="0"/>
        <w:adjustRightInd w:val="0"/>
        <w:rPr>
          <w:rFonts w:ascii="Calibri" w:eastAsia="Times New Roman" w:hAnsi="Calibri" w:cs="Times New Roman"/>
          <w:color w:val="000000"/>
          <w:sz w:val="28"/>
          <w:szCs w:val="28"/>
        </w:rPr>
      </w:pPr>
      <w:r w:rsidRPr="00415409">
        <w:rPr>
          <w:rFonts w:ascii="Calibri" w:eastAsia="Times New Roman" w:hAnsi="Calibri" w:cs="Times New Roman"/>
          <w:b/>
          <w:color w:val="000000"/>
          <w:sz w:val="28"/>
          <w:szCs w:val="28"/>
        </w:rPr>
        <w:lastRenderedPageBreak/>
        <w:t xml:space="preserve">2016 Variance Report </w:t>
      </w:r>
      <w:r>
        <w:rPr>
          <w:rFonts w:ascii="Calibri" w:eastAsia="Times New Roman" w:hAnsi="Calibri" w:cs="Times New Roman"/>
          <w:b/>
          <w:color w:val="000000"/>
          <w:sz w:val="28"/>
          <w:szCs w:val="28"/>
        </w:rPr>
        <w:t>– March 31</w:t>
      </w:r>
      <w:r w:rsidRPr="006D1A6B">
        <w:rPr>
          <w:rFonts w:ascii="Calibri" w:eastAsia="Times New Roman" w:hAnsi="Calibri" w:cs="Times New Roman"/>
          <w:b/>
          <w:color w:val="000000"/>
          <w:sz w:val="28"/>
          <w:szCs w:val="28"/>
          <w:vertAlign w:val="superscript"/>
        </w:rPr>
        <w:t>st</w:t>
      </w:r>
      <w:r>
        <w:rPr>
          <w:rFonts w:ascii="Calibri" w:eastAsia="Times New Roman" w:hAnsi="Calibri" w:cs="Times New Roman"/>
          <w:b/>
          <w:color w:val="000000"/>
          <w:sz w:val="28"/>
          <w:szCs w:val="28"/>
        </w:rPr>
        <w:t xml:space="preserve"> </w:t>
      </w:r>
    </w:p>
    <w:p w:rsidR="00046814" w:rsidRDefault="00046814" w:rsidP="0004681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 xml:space="preserve"> </w:t>
      </w:r>
    </w:p>
    <w:p w:rsidR="00046814" w:rsidRDefault="00046814" w:rsidP="00046814">
      <w:pPr>
        <w:autoSpaceDE w:val="0"/>
        <w:autoSpaceDN w:val="0"/>
        <w:adjustRightInd w:val="0"/>
        <w:rPr>
          <w:rFonts w:ascii="Calibri" w:eastAsia="Times New Roman" w:hAnsi="Calibri" w:cs="Times New Roman"/>
          <w:b/>
          <w:color w:val="000000"/>
          <w:szCs w:val="18"/>
        </w:rPr>
      </w:pPr>
      <w:r>
        <w:rPr>
          <w:rFonts w:ascii="Calibri" w:eastAsia="Times New Roman" w:hAnsi="Calibri" w:cs="Times New Roman"/>
          <w:color w:val="000000"/>
          <w:szCs w:val="18"/>
        </w:rPr>
        <w:t>The Committee reviewed the department’s variance report ending March 31</w:t>
      </w:r>
      <w:r>
        <w:rPr>
          <w:rFonts w:ascii="Calibri" w:eastAsia="Times New Roman" w:hAnsi="Calibri" w:cs="Times New Roman"/>
          <w:color w:val="000000"/>
          <w:sz w:val="16"/>
          <w:szCs w:val="18"/>
        </w:rPr>
        <w:t>st</w:t>
      </w:r>
      <w:r>
        <w:rPr>
          <w:rFonts w:ascii="Calibri" w:eastAsia="Times New Roman" w:hAnsi="Calibri" w:cs="Times New Roman"/>
          <w:color w:val="000000"/>
          <w:szCs w:val="18"/>
        </w:rPr>
        <w:t xml:space="preserve">, 2016 which shows a small deficit of $503.00. The Committee expects this deficit to be eliminated throughout the year and is pleased with the department’s financial standing at this time. </w:t>
      </w:r>
      <w:r>
        <w:rPr>
          <w:rFonts w:ascii="Calibri" w:eastAsia="Times New Roman" w:hAnsi="Calibri" w:cs="Times New Roman"/>
          <w:b/>
          <w:color w:val="000000"/>
          <w:szCs w:val="18"/>
        </w:rPr>
        <w:t xml:space="preserve"> </w:t>
      </w:r>
    </w:p>
    <w:p w:rsidR="00980A40" w:rsidRDefault="00980A40" w:rsidP="00980A40">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D971E0">
        <w:t>Deputy Mayor Abbott.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D133C3">
        <w:t>May 17</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A354E">
        <w:t xml:space="preserve">S. </w:t>
      </w:r>
      <w:proofErr w:type="spellStart"/>
      <w:r w:rsidR="000A354E">
        <w:t>McBreairty</w:t>
      </w:r>
      <w:proofErr w:type="spellEnd"/>
      <w:r w:rsidR="000A354E">
        <w:t xml:space="preserve">, </w:t>
      </w:r>
      <w:proofErr w:type="spellStart"/>
      <w:r w:rsidR="000A354E">
        <w:t>Councillor</w:t>
      </w:r>
      <w:proofErr w:type="spellEnd"/>
      <w:r w:rsidR="000A354E">
        <w:t>; D. Chafe, CAO.</w:t>
      </w:r>
    </w:p>
    <w:p w:rsidR="00D971E0" w:rsidRDefault="00D971E0" w:rsidP="004A2343"/>
    <w:p w:rsidR="009B159D" w:rsidRDefault="004A2343" w:rsidP="004A2343">
      <w:pPr>
        <w:jc w:val="left"/>
      </w:pPr>
      <w:bookmarkStart w:id="1" w:name="OLE_LINK3"/>
      <w:bookmarkStart w:id="2" w:name="OLE_LINK4"/>
      <w:r>
        <w:t>The following items were discussed:</w:t>
      </w:r>
    </w:p>
    <w:p w:rsidR="00D133C3" w:rsidRDefault="00D133C3" w:rsidP="004A2343">
      <w:pPr>
        <w:jc w:val="left"/>
      </w:pPr>
    </w:p>
    <w:p w:rsidR="00941354" w:rsidRDefault="00941354" w:rsidP="00941354">
      <w:pPr>
        <w:rPr>
          <w:b/>
          <w:sz w:val="28"/>
          <w:szCs w:val="28"/>
        </w:rPr>
      </w:pPr>
      <w:r w:rsidRPr="00EA0F4A">
        <w:rPr>
          <w:b/>
          <w:sz w:val="28"/>
          <w:szCs w:val="28"/>
        </w:rPr>
        <w:t>Review of Previous Minutes</w:t>
      </w:r>
    </w:p>
    <w:p w:rsidR="00941354" w:rsidRPr="00EA0F4A" w:rsidRDefault="00941354" w:rsidP="00941354">
      <w:pPr>
        <w:rPr>
          <w:b/>
          <w:sz w:val="28"/>
          <w:szCs w:val="28"/>
        </w:rPr>
      </w:pPr>
    </w:p>
    <w:p w:rsidR="00941354" w:rsidRPr="002B70E8" w:rsidRDefault="00941354" w:rsidP="00941354">
      <w:r w:rsidRPr="002B70E8">
        <w:t>The Committee reviewed and discussed the minutes of the previous meeting. No changes were required.</w:t>
      </w:r>
    </w:p>
    <w:p w:rsidR="00941354" w:rsidRPr="002B70E8" w:rsidRDefault="00941354" w:rsidP="00941354">
      <w:pPr>
        <w:rPr>
          <w:b/>
        </w:rPr>
      </w:pPr>
    </w:p>
    <w:p w:rsidR="00941354" w:rsidRDefault="00941354" w:rsidP="00941354">
      <w:pPr>
        <w:rPr>
          <w:b/>
          <w:sz w:val="28"/>
          <w:szCs w:val="28"/>
        </w:rPr>
      </w:pPr>
      <w:r w:rsidRPr="00EA0F4A">
        <w:rPr>
          <w:b/>
          <w:sz w:val="28"/>
          <w:szCs w:val="28"/>
        </w:rPr>
        <w:t xml:space="preserve">Twitter Question and Answer </w:t>
      </w:r>
    </w:p>
    <w:p w:rsidR="00941354" w:rsidRPr="00EA0F4A" w:rsidRDefault="00941354" w:rsidP="00941354">
      <w:pPr>
        <w:rPr>
          <w:b/>
          <w:sz w:val="28"/>
          <w:szCs w:val="28"/>
        </w:rPr>
      </w:pPr>
    </w:p>
    <w:p w:rsidR="00941354" w:rsidRPr="002B70E8" w:rsidRDefault="00941354" w:rsidP="00941354">
      <w:r w:rsidRPr="002B70E8">
        <w:t xml:space="preserve">The Committee discussed the scheduling of Council’s next Twitter Question and Answer session and has selected June 6th as its preferred date. Further details will be announced on our website at </w:t>
      </w:r>
      <w:hyperlink r:id="rId9" w:history="1">
        <w:r w:rsidRPr="002B70E8">
          <w:rPr>
            <w:rStyle w:val="Hyperlink"/>
          </w:rPr>
          <w:t>www.gandercanada.com</w:t>
        </w:r>
      </w:hyperlink>
      <w:r w:rsidRPr="002B70E8">
        <w:t xml:space="preserve">, on our Facebook page, and on Twitter. The Committee encourages residents to participate and looks forward to their questions and comments. </w:t>
      </w:r>
    </w:p>
    <w:p w:rsidR="00941354" w:rsidRPr="002B70E8" w:rsidRDefault="00941354" w:rsidP="00941354"/>
    <w:p w:rsidR="00941354" w:rsidRDefault="00941354" w:rsidP="00941354">
      <w:pPr>
        <w:rPr>
          <w:b/>
          <w:sz w:val="28"/>
          <w:szCs w:val="28"/>
        </w:rPr>
      </w:pPr>
      <w:r w:rsidRPr="00EA0F4A">
        <w:rPr>
          <w:b/>
          <w:sz w:val="28"/>
          <w:szCs w:val="28"/>
        </w:rPr>
        <w:t>Premier’s Forum on Local Government</w:t>
      </w:r>
    </w:p>
    <w:p w:rsidR="00941354" w:rsidRPr="00EA0F4A" w:rsidRDefault="00941354" w:rsidP="00941354">
      <w:pPr>
        <w:rPr>
          <w:b/>
          <w:sz w:val="28"/>
          <w:szCs w:val="28"/>
        </w:rPr>
      </w:pPr>
    </w:p>
    <w:p w:rsidR="00941354" w:rsidRDefault="00941354" w:rsidP="00941354">
      <w:r w:rsidRPr="002B70E8">
        <w:t>The Department of Municipal Affairs has notified municipalities of a</w:t>
      </w:r>
      <w:r>
        <w:t>n</w:t>
      </w:r>
      <w:r w:rsidRPr="002B70E8">
        <w:t xml:space="preserve"> upcoming Premier’s Forum on Local Government which will be held on October 5</w:t>
      </w:r>
      <w:r w:rsidRPr="002B70E8">
        <w:rPr>
          <w:vertAlign w:val="superscript"/>
        </w:rPr>
        <w:t>th</w:t>
      </w:r>
      <w:r w:rsidRPr="002B70E8">
        <w:t xml:space="preserve"> in St. John’s. This will be an annual event that will allow selected municipal leaders to discuss key municipal topics with government decision-makers. </w:t>
      </w:r>
    </w:p>
    <w:p w:rsidR="00941354" w:rsidRDefault="00941354" w:rsidP="00941354"/>
    <w:p w:rsidR="00941354" w:rsidRPr="002B70E8" w:rsidRDefault="00941354" w:rsidP="00941354">
      <w:r w:rsidRPr="002B70E8">
        <w:t>Mayor Elliott will represent Council in his capacity as a board member of Municipalities Newfoundland and Labrador.  The Committee welcomes the opportunity for municipal leaders to have direct dialogue with key provincial government decision-makers and is hopeful that this forum will facilitate a more proactive provincial/municipal approach to addressing municipal issues.</w:t>
      </w:r>
    </w:p>
    <w:p w:rsidR="00941354" w:rsidRPr="002B70E8" w:rsidRDefault="00941354" w:rsidP="00941354">
      <w:pPr>
        <w:rPr>
          <w:b/>
        </w:rPr>
      </w:pPr>
    </w:p>
    <w:p w:rsidR="00941354" w:rsidRDefault="00941354" w:rsidP="00941354">
      <w:pPr>
        <w:rPr>
          <w:b/>
          <w:sz w:val="28"/>
          <w:szCs w:val="28"/>
        </w:rPr>
      </w:pPr>
      <w:r w:rsidRPr="00EA0F4A">
        <w:rPr>
          <w:b/>
          <w:sz w:val="28"/>
          <w:szCs w:val="28"/>
        </w:rPr>
        <w:lastRenderedPageBreak/>
        <w:t xml:space="preserve">Hiring Policy </w:t>
      </w:r>
    </w:p>
    <w:p w:rsidR="00941354" w:rsidRPr="00EA0F4A" w:rsidRDefault="00941354" w:rsidP="00941354">
      <w:pPr>
        <w:rPr>
          <w:b/>
          <w:sz w:val="28"/>
          <w:szCs w:val="28"/>
        </w:rPr>
      </w:pPr>
    </w:p>
    <w:p w:rsidR="00941354" w:rsidRPr="002B70E8" w:rsidRDefault="00941354" w:rsidP="00941354">
      <w:r w:rsidRPr="002B70E8">
        <w:t>The Committee discussed its concerns with respect to the hiring of individuals related to current employees. The CAO advised that there are already a number of related individuals within the organization including, sibling, parent/child and spousal relations.  The Town strives to hire the most qualified individual for each position and neither discriminates nor treats preferentially any applicant regardless of their relationship to an existing employee.  The Committee has asked that an external body currently available to members of Municipalities Newfoundland and Labrador review the hiring policy. The CAO will make the necessary arran</w:t>
      </w:r>
      <w:r>
        <w:t>gements and report back to the C</w:t>
      </w:r>
      <w:r w:rsidRPr="002B70E8">
        <w:t>ommittee.</w:t>
      </w:r>
    </w:p>
    <w:p w:rsidR="00D133C3" w:rsidRDefault="00D133C3" w:rsidP="004A2343">
      <w:pPr>
        <w:jc w:val="left"/>
      </w:pPr>
    </w:p>
    <w:bookmarkEnd w:id="1"/>
    <w:bookmarkEnd w:id="2"/>
    <w:p w:rsidR="00BC6DD1" w:rsidRDefault="004E62DA" w:rsidP="00BC6DD1">
      <w:pPr>
        <w:pStyle w:val="Heading3"/>
      </w:pPr>
      <w:r>
        <w:t>D</w:t>
      </w:r>
      <w:r w:rsidR="00BC6DD1">
        <w:t>.</w:t>
      </w:r>
      <w:r w:rsidR="00BC6DD1">
        <w:tab/>
      </w:r>
      <w:r w:rsidR="00BC6DD1" w:rsidRPr="002119EF">
        <w:t xml:space="preserve"> </w:t>
      </w:r>
      <w:r w:rsidR="00671BC3">
        <w:t xml:space="preserve">Special </w:t>
      </w:r>
      <w:r w:rsidR="00D64FE1">
        <w:t>Engineering, Planning &amp; Controls</w:t>
      </w:r>
      <w:r w:rsidR="00BC6DD1">
        <w:t>:</w:t>
      </w:r>
    </w:p>
    <w:p w:rsidR="00BC6DD1" w:rsidRDefault="00BC6DD1" w:rsidP="00BC6DD1"/>
    <w:p w:rsidR="00BC6DD1" w:rsidRPr="00480A65" w:rsidRDefault="00D64FE1" w:rsidP="00BC6DD1">
      <w:r>
        <w:t xml:space="preserve">The </w:t>
      </w:r>
      <w:r w:rsidR="00671BC3">
        <w:t xml:space="preserve">Special </w:t>
      </w:r>
      <w:r>
        <w:t xml:space="preserve">Engineering, Planning &amp; Controls </w:t>
      </w:r>
      <w:r w:rsidR="00BC6DD1" w:rsidRPr="00480A65">
        <w:t xml:space="preserve">Committee report was presented by </w:t>
      </w:r>
      <w:proofErr w:type="spellStart"/>
      <w:r w:rsidR="00447F02">
        <w:t>Councillor</w:t>
      </w:r>
      <w:proofErr w:type="spellEnd"/>
      <w:r w:rsidR="00447F02">
        <w:t xml:space="preserve"> Parrott</w:t>
      </w:r>
      <w:r w:rsidR="00070D8F">
        <w:t>.</w:t>
      </w:r>
    </w:p>
    <w:p w:rsidR="00BC6DD1" w:rsidRPr="003978F9" w:rsidRDefault="00BC6DD1" w:rsidP="00BC6DD1"/>
    <w:p w:rsidR="000407D8" w:rsidRDefault="00D64FE1" w:rsidP="000407D8">
      <w:r>
        <w:t xml:space="preserve">The </w:t>
      </w:r>
      <w:r w:rsidR="00671BC3">
        <w:t xml:space="preserve">Special </w:t>
      </w:r>
      <w:r>
        <w:t xml:space="preserve">Engineering, Planning &amp; Controls </w:t>
      </w:r>
      <w:r w:rsidR="00C6475A">
        <w:t xml:space="preserve">Committee meeting was held on </w:t>
      </w:r>
      <w:r w:rsidR="00FE46BF">
        <w:t>April 22,</w:t>
      </w:r>
      <w:r w:rsidR="00EA2C07">
        <w:t xml:space="preserve"> 2016</w:t>
      </w:r>
      <w:r w:rsidR="00BC6DD1">
        <w:t xml:space="preserve">.  The meeting was chaired by </w:t>
      </w:r>
      <w:r w:rsidR="007C27D2">
        <w:t>G. Parrott</w:t>
      </w:r>
      <w:r w:rsidR="00AE53C5">
        <w:t xml:space="preserve">, </w:t>
      </w:r>
      <w:proofErr w:type="spellStart"/>
      <w:r w:rsidR="00AE53C5">
        <w:t>Councillor</w:t>
      </w:r>
      <w:proofErr w:type="spellEnd"/>
      <w:r w:rsidR="00BC6DD1">
        <w:t>.  Other members present included:</w:t>
      </w:r>
      <w:r w:rsidR="00DE1A97">
        <w:t xml:space="preserve"> </w:t>
      </w:r>
      <w:r w:rsidR="00A512BB">
        <w:t xml:space="preserve">C. Abbott, Deputy Mayor; </w:t>
      </w:r>
      <w:r w:rsidR="00070D8F">
        <w:t xml:space="preserve">S. </w:t>
      </w:r>
      <w:proofErr w:type="spellStart"/>
      <w:r w:rsidR="00070D8F">
        <w:t>McBreairty</w:t>
      </w:r>
      <w:proofErr w:type="spellEnd"/>
      <w:r w:rsidR="00070D8F">
        <w:t xml:space="preserve">, </w:t>
      </w:r>
      <w:proofErr w:type="spellStart"/>
      <w:r w:rsidR="00070D8F">
        <w:t>Councillor</w:t>
      </w:r>
      <w:proofErr w:type="spellEnd"/>
      <w:r w:rsidR="00070D8F">
        <w:t xml:space="preserve">; </w:t>
      </w:r>
      <w:r w:rsidR="00FE46BF">
        <w:t xml:space="preserve">B. Dove, </w:t>
      </w:r>
      <w:proofErr w:type="spellStart"/>
      <w:r w:rsidR="00FE46BF">
        <w:t>Councillor</w:t>
      </w:r>
      <w:proofErr w:type="spellEnd"/>
      <w:r w:rsidR="00FE46BF">
        <w:t xml:space="preserve">; </w:t>
      </w:r>
      <w:r w:rsidR="000A1546">
        <w:t>J. Blac</w:t>
      </w:r>
      <w:r w:rsidR="00EA2C07">
        <w:t>kwood, Director of Engineering; J. Hi</w:t>
      </w:r>
      <w:r w:rsidR="00FE46BF">
        <w:t>llier, Administrative Assistant; P. Fudge, Fire Chief; S. Burbridge, Director of Public Works &amp; Services; D. Chafe, CAO; R. Stoyles, Foreperson of Public Works.</w:t>
      </w:r>
    </w:p>
    <w:p w:rsidR="00321814" w:rsidRDefault="00321814" w:rsidP="000407D8"/>
    <w:p w:rsidR="00701ECB" w:rsidRDefault="000407D8" w:rsidP="000407D8">
      <w:r>
        <w:t>Th</w:t>
      </w:r>
      <w:r w:rsidR="00BC6DD1">
        <w:t>e following items were discussed:</w:t>
      </w:r>
    </w:p>
    <w:p w:rsidR="00447F02" w:rsidRDefault="00447F02" w:rsidP="000407D8"/>
    <w:p w:rsidR="00B02623" w:rsidRPr="005D34CF" w:rsidRDefault="00B02623" w:rsidP="00B02623">
      <w:pPr>
        <w:rPr>
          <w:b/>
          <w:sz w:val="28"/>
          <w:szCs w:val="28"/>
        </w:rPr>
      </w:pPr>
      <w:r w:rsidRPr="005D34CF">
        <w:rPr>
          <w:b/>
          <w:sz w:val="28"/>
          <w:szCs w:val="28"/>
        </w:rPr>
        <w:t>Trans-Canada Highway Intersection with Magee Road</w:t>
      </w:r>
    </w:p>
    <w:p w:rsidR="00B02623" w:rsidRDefault="00B02623" w:rsidP="00B02623"/>
    <w:p w:rsidR="00B02623" w:rsidRDefault="00B02623" w:rsidP="00B02623">
      <w:r>
        <w:t>The Committee reviewed a conceptual design for the reconstruction of the Trans-Canada Highway and Magee Road intersection that was prepared by the Department of Transportation and Works.</w:t>
      </w:r>
    </w:p>
    <w:p w:rsidR="00B02623" w:rsidRDefault="00B02623" w:rsidP="00B02623"/>
    <w:p w:rsidR="00B02623" w:rsidRDefault="00B02623" w:rsidP="00B02623">
      <w:r>
        <w:t xml:space="preserve">The plan indicates that traffic will no longer be able to exit right off the highway onto Magee Road, instead the right turning lane will be located just before Magee Road and traffic will be diverted onto Memorial Drive. The plan also indicates that concrete medians will be erected at the Magee Road turn off to assist with traffic calming and directional flows.  </w:t>
      </w:r>
    </w:p>
    <w:p w:rsidR="00B02623" w:rsidRDefault="00B02623" w:rsidP="00B02623"/>
    <w:p w:rsidR="00B02623" w:rsidRDefault="00B02623" w:rsidP="00B02623">
      <w:r>
        <w:t>The Department of Transportation and Works are requesting approval from the Town of Gander for this design and if Council is in agreement, this work can commence in the near future and possibly be completed during this construction season.</w:t>
      </w:r>
    </w:p>
    <w:p w:rsidR="00B02623" w:rsidRDefault="00B02623" w:rsidP="00B02623"/>
    <w:p w:rsidR="00B02623" w:rsidRDefault="00B02623" w:rsidP="00B02623">
      <w:r>
        <w:t>The Committee discussed that this new configuration would bisect the existing Kevin Waterman Memorial Park and wants to ensure this park can be expanded to minimize the impact of the proposed construction.  The Director of Engineering recommends forwarding this to the Civic Enhancement Committee for their review and consideration.</w:t>
      </w:r>
    </w:p>
    <w:p w:rsidR="00B02623" w:rsidRDefault="00B02623" w:rsidP="00671BC3">
      <w:r>
        <w:lastRenderedPageBreak/>
        <w:t>After a lengthy discussion the Committee is in agreement with the design as presented, although it would like the Director of Engineering to discuss with the Department of Transportation and Works the necessity of having the following:</w:t>
      </w:r>
    </w:p>
    <w:p w:rsidR="00B02623" w:rsidRDefault="00B02623" w:rsidP="00671BC3"/>
    <w:p w:rsidR="00B02623" w:rsidRDefault="00B02623" w:rsidP="00816327">
      <w:pPr>
        <w:pStyle w:val="ListParagraph"/>
        <w:numPr>
          <w:ilvl w:val="0"/>
          <w:numId w:val="3"/>
        </w:numPr>
        <w:jc w:val="left"/>
      </w:pPr>
      <w:r>
        <w:t>Ensure that signage is in place indicating no right turn onto Magee Road</w:t>
      </w:r>
    </w:p>
    <w:p w:rsidR="00B02623" w:rsidRDefault="00B02623" w:rsidP="00816327">
      <w:pPr>
        <w:pStyle w:val="ListParagraph"/>
        <w:numPr>
          <w:ilvl w:val="0"/>
          <w:numId w:val="3"/>
        </w:numPr>
        <w:jc w:val="left"/>
      </w:pPr>
      <w:r>
        <w:t>Signage for truck routes that indicate only left turn onto Memorial Drive</w:t>
      </w:r>
    </w:p>
    <w:p w:rsidR="00B02623" w:rsidRDefault="00B02623" w:rsidP="00816327">
      <w:pPr>
        <w:pStyle w:val="ListParagraph"/>
        <w:numPr>
          <w:ilvl w:val="0"/>
          <w:numId w:val="3"/>
        </w:numPr>
        <w:jc w:val="left"/>
      </w:pPr>
      <w:r>
        <w:t>Installation of street lights that the town would maintain.</w:t>
      </w:r>
    </w:p>
    <w:p w:rsidR="00B02623" w:rsidRDefault="00B02623" w:rsidP="00816327">
      <w:pPr>
        <w:pStyle w:val="ListParagraph"/>
        <w:numPr>
          <w:ilvl w:val="0"/>
          <w:numId w:val="3"/>
        </w:numPr>
        <w:jc w:val="left"/>
      </w:pPr>
      <w:r>
        <w:t>Installation of road medians</w:t>
      </w:r>
    </w:p>
    <w:p w:rsidR="00671BC3" w:rsidRDefault="00671BC3" w:rsidP="00671BC3">
      <w:pPr>
        <w:jc w:val="left"/>
      </w:pPr>
    </w:p>
    <w:p w:rsidR="00671BC3" w:rsidRPr="00671BC3" w:rsidRDefault="00671BC3" w:rsidP="00671BC3">
      <w:pPr>
        <w:jc w:val="left"/>
        <w:rPr>
          <w:b/>
          <w:sz w:val="26"/>
          <w:szCs w:val="26"/>
        </w:rPr>
      </w:pPr>
      <w:r w:rsidRPr="00671BC3">
        <w:rPr>
          <w:b/>
          <w:sz w:val="26"/>
          <w:szCs w:val="26"/>
        </w:rPr>
        <w:t>Motion #16-094</w:t>
      </w:r>
    </w:p>
    <w:p w:rsidR="00671BC3" w:rsidRPr="00671BC3" w:rsidRDefault="00671BC3" w:rsidP="00671BC3">
      <w:pPr>
        <w:jc w:val="left"/>
        <w:rPr>
          <w:b/>
          <w:sz w:val="26"/>
          <w:szCs w:val="26"/>
        </w:rPr>
      </w:pPr>
      <w:proofErr w:type="spellStart"/>
      <w:r w:rsidRPr="00671BC3">
        <w:rPr>
          <w:b/>
          <w:sz w:val="26"/>
          <w:szCs w:val="26"/>
        </w:rPr>
        <w:t>Trans Canada</w:t>
      </w:r>
      <w:proofErr w:type="spellEnd"/>
      <w:r w:rsidRPr="00671BC3">
        <w:rPr>
          <w:b/>
          <w:sz w:val="26"/>
          <w:szCs w:val="26"/>
        </w:rPr>
        <w:t xml:space="preserve"> Highway Intersection with Magee Road</w:t>
      </w:r>
    </w:p>
    <w:p w:rsidR="00671BC3" w:rsidRPr="00671BC3" w:rsidRDefault="00671BC3" w:rsidP="00671BC3">
      <w:pPr>
        <w:jc w:val="left"/>
        <w:rPr>
          <w:b/>
          <w:sz w:val="26"/>
          <w:szCs w:val="26"/>
        </w:rPr>
      </w:pPr>
    </w:p>
    <w:p w:rsidR="00B02623" w:rsidRDefault="00671BC3" w:rsidP="00671BC3">
      <w:r>
        <w:t xml:space="preserve">Moved by </w:t>
      </w:r>
      <w:proofErr w:type="spellStart"/>
      <w:r>
        <w:t>Councillor</w:t>
      </w:r>
      <w:proofErr w:type="spellEnd"/>
      <w:r>
        <w:t xml:space="preserve"> Parrott and seconded by </w:t>
      </w:r>
      <w:proofErr w:type="spellStart"/>
      <w:r>
        <w:t>Councillor</w:t>
      </w:r>
      <w:proofErr w:type="spellEnd"/>
      <w:r>
        <w:t xml:space="preserve"> Dove </w:t>
      </w:r>
      <w:r w:rsidR="00B02623" w:rsidRPr="00B00F4D">
        <w:t>approval for the proposed design providing the Department of Transportation and Works adheres to Council’s recommendations.</w:t>
      </w:r>
    </w:p>
    <w:p w:rsidR="00671BC3" w:rsidRDefault="00671BC3" w:rsidP="00671BC3"/>
    <w:p w:rsidR="00671BC3" w:rsidRDefault="00671BC3" w:rsidP="00671BC3">
      <w:r>
        <w:tab/>
      </w:r>
      <w:r>
        <w:tab/>
        <w:t xml:space="preserve">In </w:t>
      </w:r>
      <w:proofErr w:type="spellStart"/>
      <w:r>
        <w:t>Favour</w:t>
      </w:r>
      <w:proofErr w:type="spellEnd"/>
      <w:r>
        <w:t>:</w:t>
      </w:r>
      <w:r>
        <w:tab/>
        <w:t>6</w:t>
      </w:r>
      <w:r>
        <w:tab/>
        <w:t>Opposing:</w:t>
      </w:r>
      <w:r>
        <w:tab/>
        <w:t>0</w:t>
      </w:r>
    </w:p>
    <w:p w:rsidR="00671BC3" w:rsidRDefault="00671BC3" w:rsidP="00671BC3"/>
    <w:p w:rsidR="00671BC3" w:rsidRPr="00B00F4D" w:rsidRDefault="00671BC3" w:rsidP="00671BC3">
      <w:r w:rsidRPr="00671BC3">
        <w:rPr>
          <w:b/>
        </w:rPr>
        <w:t>Decision:</w:t>
      </w:r>
      <w:r>
        <w:tab/>
        <w:t>Motion carried.</w:t>
      </w:r>
    </w:p>
    <w:p w:rsidR="00B02623" w:rsidRPr="00B00F4D" w:rsidRDefault="00B02623" w:rsidP="00671BC3">
      <w:pPr>
        <w:rPr>
          <w:sz w:val="28"/>
          <w:szCs w:val="28"/>
        </w:rPr>
      </w:pPr>
    </w:p>
    <w:p w:rsidR="00B02623" w:rsidRPr="00732FE8" w:rsidRDefault="00B02623" w:rsidP="00671BC3">
      <w:pPr>
        <w:rPr>
          <w:b/>
          <w:sz w:val="28"/>
          <w:szCs w:val="28"/>
        </w:rPr>
      </w:pPr>
      <w:proofErr w:type="spellStart"/>
      <w:r w:rsidRPr="00732FE8">
        <w:rPr>
          <w:b/>
          <w:sz w:val="28"/>
          <w:szCs w:val="28"/>
        </w:rPr>
        <w:t>CalHan</w:t>
      </w:r>
      <w:proofErr w:type="spellEnd"/>
      <w:r w:rsidRPr="00732FE8">
        <w:rPr>
          <w:b/>
          <w:sz w:val="28"/>
          <w:szCs w:val="28"/>
        </w:rPr>
        <w:t xml:space="preserve"> Investments Inc.</w:t>
      </w:r>
    </w:p>
    <w:p w:rsidR="00B02623" w:rsidRDefault="00B02623" w:rsidP="00671BC3"/>
    <w:p w:rsidR="00B02623" w:rsidRDefault="00B02623" w:rsidP="00671BC3">
      <w:r>
        <w:t xml:space="preserve">The Committee reviewed correspondence from </w:t>
      </w:r>
      <w:proofErr w:type="spellStart"/>
      <w:r>
        <w:t>CalHan</w:t>
      </w:r>
      <w:proofErr w:type="spellEnd"/>
      <w:r>
        <w:t xml:space="preserve"> Investments which indicated they have currently purchased Hughes Street from </w:t>
      </w:r>
      <w:proofErr w:type="spellStart"/>
      <w:r>
        <w:t>Cecon</w:t>
      </w:r>
      <w:proofErr w:type="spellEnd"/>
      <w:r>
        <w:t xml:space="preserve"> Development Corporation for the purpose of a row housing development.</w:t>
      </w:r>
    </w:p>
    <w:p w:rsidR="00B02623" w:rsidRDefault="00B02623" w:rsidP="00671BC3"/>
    <w:p w:rsidR="00B02623" w:rsidRDefault="00B02623" w:rsidP="00671BC3">
      <w:r>
        <w:t xml:space="preserve">Plans for this row housing development have been submitted and approved by the Engineering Department. </w:t>
      </w:r>
      <w:proofErr w:type="spellStart"/>
      <w:r>
        <w:t>CalHan</w:t>
      </w:r>
      <w:proofErr w:type="spellEnd"/>
      <w:r>
        <w:t xml:space="preserve"> Investments are requesting approval from Council to allow issuance of building permits prior to placement of curb, gutter, and asphalt. </w:t>
      </w:r>
      <w:proofErr w:type="spellStart"/>
      <w:r>
        <w:t>CalHan</w:t>
      </w:r>
      <w:proofErr w:type="spellEnd"/>
      <w:r>
        <w:t xml:space="preserve"> Investments are prepared to have no occupancy permits issued until curb, gutter and asphalt is installed, inspected, and approved by the Town of Gander. </w:t>
      </w:r>
    </w:p>
    <w:p w:rsidR="00B02623" w:rsidRDefault="00B02623" w:rsidP="00671BC3"/>
    <w:p w:rsidR="00B02623" w:rsidRDefault="00B02623" w:rsidP="00671BC3">
      <w:r>
        <w:t>The Committee discussed the request and is in agreement with issuing building permits prior to the installation of curb, gutter, and asphalt however, states that no occupancy permits will be issued until this work is completed by the developer.  The Director of Engineering will work with the proponent and the developer to ensure this is done within the confines of our development regulations.</w:t>
      </w:r>
    </w:p>
    <w:p w:rsidR="00B02623" w:rsidRDefault="00B02623" w:rsidP="00671BC3"/>
    <w:p w:rsidR="00B02623" w:rsidRPr="005D34CF" w:rsidRDefault="00B02623" w:rsidP="00B02623">
      <w:pPr>
        <w:rPr>
          <w:b/>
          <w:sz w:val="28"/>
          <w:szCs w:val="28"/>
        </w:rPr>
      </w:pPr>
      <w:r>
        <w:rPr>
          <w:b/>
          <w:sz w:val="28"/>
          <w:szCs w:val="28"/>
        </w:rPr>
        <w:t xml:space="preserve">New </w:t>
      </w:r>
      <w:r w:rsidRPr="005D34CF">
        <w:rPr>
          <w:b/>
          <w:sz w:val="28"/>
          <w:szCs w:val="28"/>
        </w:rPr>
        <w:t>Wastewater Treatment Plant</w:t>
      </w:r>
    </w:p>
    <w:p w:rsidR="00B02623" w:rsidRDefault="00B02623" w:rsidP="00B02623"/>
    <w:p w:rsidR="00B02623" w:rsidRDefault="00B02623" w:rsidP="00B02623">
      <w:r>
        <w:t xml:space="preserve">The Town is still awaiting funding approval from the government for the New Wastewater Treatment Plant. The Town has sent letters and met with many government officials, however have yet to receive an answer regarding the status of funding. </w:t>
      </w:r>
    </w:p>
    <w:p w:rsidR="00B02623" w:rsidRDefault="00B02623" w:rsidP="00B02623"/>
    <w:p w:rsidR="00B02623" w:rsidRDefault="00B02623" w:rsidP="00B02623">
      <w:r>
        <w:lastRenderedPageBreak/>
        <w:t>Deputy Mayor Abbott recommends that a Wastewater Steering Committee meeting be arranged for next week and requested that we invite the Minister of Municipal Affairs, as well as, the Minister of Health and Community Services to attend.</w:t>
      </w:r>
    </w:p>
    <w:p w:rsidR="00B02623" w:rsidRDefault="00B02623" w:rsidP="00B02623"/>
    <w:p w:rsidR="00B02623" w:rsidRDefault="00B02623" w:rsidP="00B02623">
      <w:r>
        <w:t>The Committee is in agreement and is requesting the Director of Engineering contact government officials and make the necessary arrangements for this meeting.</w:t>
      </w:r>
    </w:p>
    <w:p w:rsidR="00671BC3" w:rsidRDefault="00671BC3" w:rsidP="00B02623"/>
    <w:p w:rsidR="00671BC3" w:rsidRPr="00234FDC" w:rsidRDefault="00671BC3" w:rsidP="00B02623">
      <w:proofErr w:type="spellStart"/>
      <w:r w:rsidRPr="00234FDC">
        <w:t>Councillor</w:t>
      </w:r>
      <w:proofErr w:type="spellEnd"/>
      <w:r w:rsidRPr="00234FDC">
        <w:t xml:space="preserve"> </w:t>
      </w:r>
      <w:proofErr w:type="spellStart"/>
      <w:r w:rsidRPr="00234FDC">
        <w:t>McBrearity</w:t>
      </w:r>
      <w:proofErr w:type="spellEnd"/>
      <w:r w:rsidRPr="00234FDC">
        <w:t xml:space="preserve"> left the Regular Council meeting due to conflict of interest.</w:t>
      </w:r>
    </w:p>
    <w:p w:rsidR="00671BC3" w:rsidRDefault="00671BC3" w:rsidP="00B02623">
      <w:pPr>
        <w:rPr>
          <w:i/>
        </w:rPr>
      </w:pPr>
    </w:p>
    <w:p w:rsidR="00B02623" w:rsidRPr="005D34CF" w:rsidRDefault="00B02623" w:rsidP="00B02623">
      <w:pPr>
        <w:rPr>
          <w:b/>
          <w:sz w:val="28"/>
          <w:szCs w:val="28"/>
        </w:rPr>
      </w:pPr>
      <w:r w:rsidRPr="00441DBD">
        <w:rPr>
          <w:b/>
          <w:sz w:val="28"/>
          <w:szCs w:val="28"/>
        </w:rPr>
        <w:t>Edinburgh/Cooper</w:t>
      </w:r>
      <w:r>
        <w:rPr>
          <w:b/>
          <w:sz w:val="28"/>
          <w:szCs w:val="28"/>
        </w:rPr>
        <w:t xml:space="preserve"> </w:t>
      </w:r>
      <w:r w:rsidRPr="005D34CF">
        <w:rPr>
          <w:b/>
          <w:sz w:val="28"/>
          <w:szCs w:val="28"/>
        </w:rPr>
        <w:t>Intersection</w:t>
      </w:r>
      <w:r>
        <w:rPr>
          <w:b/>
          <w:sz w:val="28"/>
          <w:szCs w:val="28"/>
        </w:rPr>
        <w:t xml:space="preserve">  </w:t>
      </w:r>
    </w:p>
    <w:p w:rsidR="00B02623" w:rsidRDefault="00B02623" w:rsidP="00B02623"/>
    <w:p w:rsidR="00B02623" w:rsidRDefault="00B02623" w:rsidP="00B02623">
      <w:proofErr w:type="spellStart"/>
      <w:r>
        <w:t>Councillor</w:t>
      </w:r>
      <w:proofErr w:type="spellEnd"/>
      <w:r>
        <w:t xml:space="preserve"> Parrott suggested the possibility of reassessing the reconstruction of Peterson Drive into a Cul-de-sac. He recommends this item be brought forward at the next Engineering, Planning, and Controls Committee meeting for further discussion.</w:t>
      </w:r>
    </w:p>
    <w:p w:rsidR="009A4C7F" w:rsidRDefault="009A4C7F" w:rsidP="00B02623"/>
    <w:p w:rsidR="009A4C7F" w:rsidRPr="00234FDC" w:rsidRDefault="006F1643" w:rsidP="00B02623">
      <w:r w:rsidRPr="00234FDC">
        <w:t>A lengthy discussion ensu</w:t>
      </w:r>
      <w:r w:rsidR="00D40CC6" w:rsidRPr="00234FDC">
        <w:t xml:space="preserve">ed on this issue.  </w:t>
      </w:r>
    </w:p>
    <w:p w:rsidR="00D40CC6" w:rsidRPr="006D34DF" w:rsidRDefault="00D40CC6" w:rsidP="00B02623">
      <w:pPr>
        <w:rPr>
          <w:i/>
        </w:rPr>
      </w:pPr>
    </w:p>
    <w:p w:rsidR="00D40CC6" w:rsidRPr="00234FDC" w:rsidRDefault="00D40CC6" w:rsidP="00B02623">
      <w:pPr>
        <w:rPr>
          <w:b/>
          <w:sz w:val="26"/>
          <w:szCs w:val="26"/>
        </w:rPr>
      </w:pPr>
      <w:r w:rsidRPr="00234FDC">
        <w:rPr>
          <w:b/>
          <w:sz w:val="26"/>
          <w:szCs w:val="26"/>
        </w:rPr>
        <w:t>Motion #16-095</w:t>
      </w:r>
    </w:p>
    <w:p w:rsidR="00D40CC6" w:rsidRPr="00234FDC" w:rsidRDefault="00D40CC6" w:rsidP="00B02623">
      <w:pPr>
        <w:rPr>
          <w:b/>
          <w:sz w:val="26"/>
          <w:szCs w:val="26"/>
        </w:rPr>
      </w:pPr>
      <w:r w:rsidRPr="00234FDC">
        <w:rPr>
          <w:b/>
          <w:sz w:val="26"/>
          <w:szCs w:val="26"/>
        </w:rPr>
        <w:t>Edinburgh/Cooper Intersection</w:t>
      </w:r>
    </w:p>
    <w:p w:rsidR="00D40CC6" w:rsidRPr="006D34DF" w:rsidRDefault="00D40CC6" w:rsidP="00B02623">
      <w:pPr>
        <w:rPr>
          <w:i/>
        </w:rPr>
      </w:pPr>
    </w:p>
    <w:p w:rsidR="00D40CC6" w:rsidRPr="00234FDC" w:rsidRDefault="00D40CC6" w:rsidP="00B02623">
      <w:r w:rsidRPr="00234FDC">
        <w:t xml:space="preserve">Moved by </w:t>
      </w:r>
      <w:proofErr w:type="spellStart"/>
      <w:r w:rsidRPr="00234FDC">
        <w:t>Councillor</w:t>
      </w:r>
      <w:proofErr w:type="spellEnd"/>
      <w:r w:rsidRPr="00234FDC">
        <w:t xml:space="preserve"> Anstey and seconded by Deputy Mayor Abbott not to proceed with the Edinburgh/Cooper Intersection this year.</w:t>
      </w:r>
    </w:p>
    <w:p w:rsidR="00D40CC6" w:rsidRPr="00234FDC" w:rsidRDefault="00D40CC6" w:rsidP="00B02623"/>
    <w:p w:rsidR="00D40CC6" w:rsidRPr="00234FDC" w:rsidRDefault="00D40CC6" w:rsidP="00B02623">
      <w:r w:rsidRPr="00234FDC">
        <w:tab/>
      </w:r>
      <w:r w:rsidRPr="00234FDC">
        <w:tab/>
        <w:t xml:space="preserve">In </w:t>
      </w:r>
      <w:proofErr w:type="spellStart"/>
      <w:r w:rsidRPr="00234FDC">
        <w:t>Favour</w:t>
      </w:r>
      <w:proofErr w:type="spellEnd"/>
      <w:r w:rsidRPr="00234FDC">
        <w:t>:</w:t>
      </w:r>
      <w:r w:rsidRPr="00234FDC">
        <w:tab/>
        <w:t>1</w:t>
      </w:r>
      <w:r w:rsidRPr="00234FDC">
        <w:tab/>
        <w:t>Opposing:</w:t>
      </w:r>
      <w:r w:rsidRPr="00234FDC">
        <w:tab/>
        <w:t>4</w:t>
      </w:r>
    </w:p>
    <w:p w:rsidR="00D40CC6" w:rsidRPr="00234FDC" w:rsidRDefault="00D40CC6" w:rsidP="00B02623"/>
    <w:p w:rsidR="00D40CC6" w:rsidRPr="00234FDC" w:rsidRDefault="00D40CC6" w:rsidP="00B02623">
      <w:r w:rsidRPr="00234FDC">
        <w:t xml:space="preserve">Mayor Elliott, Deputy Mayor Abbott, </w:t>
      </w:r>
      <w:proofErr w:type="spellStart"/>
      <w:r w:rsidRPr="00234FDC">
        <w:t>Councillors</w:t>
      </w:r>
      <w:proofErr w:type="spellEnd"/>
      <w:r w:rsidRPr="00234FDC">
        <w:t xml:space="preserve"> Dove and Parrott opposed.</w:t>
      </w:r>
    </w:p>
    <w:p w:rsidR="00D40CC6" w:rsidRPr="00234FDC" w:rsidRDefault="00D40CC6" w:rsidP="00B02623"/>
    <w:p w:rsidR="00D40CC6" w:rsidRPr="00234FDC" w:rsidRDefault="00D40CC6" w:rsidP="00B02623">
      <w:r w:rsidRPr="00234FDC">
        <w:rPr>
          <w:b/>
        </w:rPr>
        <w:t>Decision:</w:t>
      </w:r>
      <w:r w:rsidRPr="00234FDC">
        <w:tab/>
        <w:t xml:space="preserve">Motion </w:t>
      </w:r>
      <w:r w:rsidR="00766B22" w:rsidRPr="00234FDC">
        <w:t>defeated.</w:t>
      </w:r>
    </w:p>
    <w:p w:rsidR="006F1643" w:rsidRPr="00234FDC" w:rsidRDefault="006F1643" w:rsidP="00B02623"/>
    <w:p w:rsidR="006F1643" w:rsidRPr="00234FDC" w:rsidRDefault="006F1643" w:rsidP="00B02623">
      <w:proofErr w:type="spellStart"/>
      <w:r w:rsidRPr="00234FDC">
        <w:t>Councillor</w:t>
      </w:r>
      <w:proofErr w:type="spellEnd"/>
      <w:r w:rsidRPr="00234FDC">
        <w:t xml:space="preserve"> </w:t>
      </w:r>
      <w:proofErr w:type="spellStart"/>
      <w:r w:rsidRPr="00234FDC">
        <w:t>McBreairty</w:t>
      </w:r>
      <w:proofErr w:type="spellEnd"/>
      <w:r w:rsidRPr="00234FDC">
        <w:t xml:space="preserve"> returned to the Regular Council meeting.</w:t>
      </w:r>
    </w:p>
    <w:p w:rsidR="00B02623" w:rsidRDefault="00B02623" w:rsidP="00B02623"/>
    <w:p w:rsidR="00B02623" w:rsidRDefault="00B02623" w:rsidP="00B02623">
      <w:pPr>
        <w:pStyle w:val="Heading3"/>
      </w:pPr>
      <w:r>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 xml:space="preserve">The Engineering, Planning &amp; Controls Committee meeting was held on </w:t>
      </w:r>
      <w:r w:rsidR="00A25406">
        <w:t>May 18</w:t>
      </w:r>
      <w:r>
        <w:t xml:space="preserve">, 2016.  The meeting was chaired by G. Parrott, </w:t>
      </w:r>
      <w:proofErr w:type="spellStart"/>
      <w:r>
        <w:t>Councillor</w:t>
      </w:r>
      <w:proofErr w:type="spellEnd"/>
      <w:r>
        <w:t xml:space="preserve">.  Other members present included: C. Abbott, Deputy Mayor; J. Blackwood, Director of Engineering; J. Hillier, Administrative Assistant; </w:t>
      </w:r>
      <w:r w:rsidR="00A25406">
        <w:t>D. Chafe, CAO.</w:t>
      </w:r>
    </w:p>
    <w:p w:rsidR="00A25406" w:rsidRDefault="00A25406" w:rsidP="00B02623"/>
    <w:p w:rsidR="00B02623" w:rsidRDefault="00B02623" w:rsidP="00B02623">
      <w:r>
        <w:t>The following items were discussed:</w:t>
      </w:r>
    </w:p>
    <w:p w:rsidR="00B02623" w:rsidRDefault="00B02623" w:rsidP="00B02623"/>
    <w:p w:rsidR="003E7C70" w:rsidRDefault="003E7C70" w:rsidP="00B02623"/>
    <w:p w:rsidR="00180AFD" w:rsidRDefault="00180AFD" w:rsidP="00180AFD">
      <w:pPr>
        <w:rPr>
          <w:b/>
          <w:bCs/>
          <w:iCs/>
          <w:sz w:val="28"/>
          <w:szCs w:val="28"/>
          <w:lang w:val="en-CA"/>
        </w:rPr>
      </w:pPr>
      <w:r>
        <w:rPr>
          <w:b/>
          <w:bCs/>
          <w:iCs/>
          <w:sz w:val="28"/>
          <w:szCs w:val="28"/>
          <w:lang w:val="en-CA"/>
        </w:rPr>
        <w:lastRenderedPageBreak/>
        <w:t>Discretionary Notice – 750 Trans-Canada Highway</w:t>
      </w:r>
    </w:p>
    <w:p w:rsidR="00180AFD" w:rsidRDefault="00180AFD" w:rsidP="00180AFD">
      <w:pPr>
        <w:rPr>
          <w:b/>
          <w:bCs/>
          <w:iCs/>
          <w:sz w:val="28"/>
          <w:szCs w:val="28"/>
          <w:lang w:val="en-CA"/>
        </w:rPr>
      </w:pPr>
    </w:p>
    <w:p w:rsidR="00180AFD" w:rsidRDefault="00180AFD" w:rsidP="00180AFD">
      <w:pPr>
        <w:rPr>
          <w:bCs/>
          <w:iCs/>
          <w:lang w:val="en-CA"/>
        </w:rPr>
      </w:pPr>
      <w:r>
        <w:rPr>
          <w:bCs/>
          <w:iCs/>
          <w:lang w:val="en-CA"/>
        </w:rPr>
        <w:t>Notice is hereby given that the Town Council of Gander has received an application to establish as Asphalt Plant at the above noted address, approximately 4.0 kilometres west of Gander.</w:t>
      </w:r>
    </w:p>
    <w:p w:rsidR="00180AFD" w:rsidRDefault="00180AFD" w:rsidP="00180AFD">
      <w:pPr>
        <w:rPr>
          <w:bCs/>
          <w:iCs/>
          <w:lang w:val="en-CA"/>
        </w:rPr>
      </w:pPr>
    </w:p>
    <w:p w:rsidR="00180AFD" w:rsidRDefault="00180AFD" w:rsidP="00180AFD">
      <w:pPr>
        <w:rPr>
          <w:bCs/>
          <w:iCs/>
          <w:lang w:val="en-CA"/>
        </w:rPr>
      </w:pPr>
      <w:r>
        <w:rPr>
          <w:bCs/>
          <w:iCs/>
          <w:lang w:val="en-CA"/>
        </w:rPr>
        <w:t xml:space="preserve">It is noted that this area is zoned </w:t>
      </w:r>
      <w:r w:rsidRPr="002A346F">
        <w:rPr>
          <w:b/>
          <w:bCs/>
          <w:i/>
          <w:iCs/>
          <w:u w:val="single"/>
          <w:lang w:val="en-CA"/>
        </w:rPr>
        <w:t>Rural</w:t>
      </w:r>
      <w:r>
        <w:rPr>
          <w:bCs/>
          <w:iCs/>
          <w:lang w:val="en-CA"/>
        </w:rPr>
        <w:t xml:space="preserve"> in the Town of Gander Municipal Plan and </w:t>
      </w:r>
      <w:r w:rsidRPr="002A346F">
        <w:rPr>
          <w:b/>
          <w:bCs/>
          <w:i/>
          <w:iCs/>
          <w:u w:val="single"/>
          <w:lang w:val="en-CA"/>
        </w:rPr>
        <w:t xml:space="preserve">Hazardous </w:t>
      </w:r>
      <w:r w:rsidRPr="00CA5630">
        <w:rPr>
          <w:b/>
          <w:bCs/>
          <w:i/>
          <w:iCs/>
          <w:u w:val="single"/>
          <w:lang w:val="en-CA"/>
        </w:rPr>
        <w:t>Industry</w:t>
      </w:r>
      <w:r w:rsidRPr="00CA5630">
        <w:rPr>
          <w:bCs/>
          <w:iCs/>
          <w:u w:val="single"/>
          <w:lang w:val="en-CA"/>
        </w:rPr>
        <w:t xml:space="preserve"> </w:t>
      </w:r>
      <w:r w:rsidRPr="00CA5630">
        <w:rPr>
          <w:b/>
          <w:bCs/>
          <w:i/>
          <w:iCs/>
          <w:u w:val="single"/>
          <w:lang w:val="en-CA"/>
        </w:rPr>
        <w:t>(Asphalt</w:t>
      </w:r>
      <w:r>
        <w:rPr>
          <w:b/>
          <w:bCs/>
          <w:i/>
          <w:iCs/>
          <w:u w:val="single"/>
          <w:lang w:val="en-CA"/>
        </w:rPr>
        <w:t xml:space="preserve"> Plant U</w:t>
      </w:r>
      <w:r w:rsidRPr="002A346F">
        <w:rPr>
          <w:b/>
          <w:bCs/>
          <w:i/>
          <w:iCs/>
          <w:u w:val="single"/>
          <w:lang w:val="en-CA"/>
        </w:rPr>
        <w:t>se</w:t>
      </w:r>
      <w:r>
        <w:rPr>
          <w:b/>
          <w:bCs/>
          <w:i/>
          <w:iCs/>
          <w:u w:val="single"/>
          <w:lang w:val="en-CA"/>
        </w:rPr>
        <w:t>)</w:t>
      </w:r>
      <w:r>
        <w:rPr>
          <w:bCs/>
          <w:iCs/>
          <w:lang w:val="en-CA"/>
        </w:rPr>
        <w:t xml:space="preserve"> is permitted as a Discretionary Use under the Town of Gander Development Regulations.</w:t>
      </w:r>
    </w:p>
    <w:p w:rsidR="00180AFD" w:rsidRDefault="00180AFD" w:rsidP="00180AFD">
      <w:pPr>
        <w:rPr>
          <w:bCs/>
          <w:iCs/>
          <w:lang w:val="en-CA"/>
        </w:rPr>
      </w:pPr>
    </w:p>
    <w:p w:rsidR="00180AFD" w:rsidRDefault="00180AFD" w:rsidP="00180AFD">
      <w:pPr>
        <w:rPr>
          <w:bCs/>
          <w:iCs/>
          <w:lang w:val="en-CA"/>
        </w:rPr>
      </w:pPr>
      <w:r>
        <w:rPr>
          <w:bCs/>
          <w:iCs/>
          <w:lang w:val="en-CA"/>
        </w:rPr>
        <w:t xml:space="preserve">The Director of Engineering informed the Committee that this has been advertised and to date no objections have been received. </w:t>
      </w:r>
    </w:p>
    <w:p w:rsidR="00180AFD" w:rsidRDefault="00180AFD" w:rsidP="00180AFD">
      <w:pPr>
        <w:rPr>
          <w:bCs/>
          <w:iCs/>
          <w:lang w:val="en-CA"/>
        </w:rPr>
      </w:pPr>
    </w:p>
    <w:p w:rsidR="00180AFD" w:rsidRPr="00180AFD" w:rsidRDefault="00180AFD" w:rsidP="00180AFD">
      <w:pPr>
        <w:rPr>
          <w:b/>
          <w:bCs/>
          <w:iCs/>
          <w:sz w:val="26"/>
          <w:szCs w:val="26"/>
          <w:lang w:val="en-CA"/>
        </w:rPr>
      </w:pPr>
      <w:r w:rsidRPr="00180AFD">
        <w:rPr>
          <w:b/>
          <w:bCs/>
          <w:iCs/>
          <w:sz w:val="26"/>
          <w:szCs w:val="26"/>
          <w:lang w:val="en-CA"/>
        </w:rPr>
        <w:t>Motion #16-096</w:t>
      </w:r>
    </w:p>
    <w:p w:rsidR="00180AFD" w:rsidRPr="00180AFD" w:rsidRDefault="00180AFD" w:rsidP="00180AFD">
      <w:pPr>
        <w:rPr>
          <w:b/>
          <w:bCs/>
          <w:iCs/>
          <w:sz w:val="26"/>
          <w:szCs w:val="26"/>
          <w:lang w:val="en-CA"/>
        </w:rPr>
      </w:pPr>
      <w:r w:rsidRPr="00180AFD">
        <w:rPr>
          <w:b/>
          <w:bCs/>
          <w:iCs/>
          <w:sz w:val="26"/>
          <w:szCs w:val="26"/>
          <w:lang w:val="en-CA"/>
        </w:rPr>
        <w:t xml:space="preserve">Discretionary Notice – 750 </w:t>
      </w:r>
      <w:proofErr w:type="spellStart"/>
      <w:r w:rsidRPr="00180AFD">
        <w:rPr>
          <w:b/>
          <w:bCs/>
          <w:iCs/>
          <w:sz w:val="26"/>
          <w:szCs w:val="26"/>
          <w:lang w:val="en-CA"/>
        </w:rPr>
        <w:t>Trans Canada</w:t>
      </w:r>
      <w:proofErr w:type="spellEnd"/>
      <w:r w:rsidRPr="00180AFD">
        <w:rPr>
          <w:b/>
          <w:bCs/>
          <w:iCs/>
          <w:sz w:val="26"/>
          <w:szCs w:val="26"/>
          <w:lang w:val="en-CA"/>
        </w:rPr>
        <w:t xml:space="preserve"> Highway</w:t>
      </w:r>
    </w:p>
    <w:p w:rsidR="00180AFD" w:rsidRPr="00180AFD" w:rsidRDefault="00180AFD" w:rsidP="00180AFD">
      <w:pPr>
        <w:rPr>
          <w:b/>
          <w:bCs/>
          <w:iCs/>
          <w:sz w:val="26"/>
          <w:szCs w:val="26"/>
          <w:lang w:val="en-CA"/>
        </w:rPr>
      </w:pPr>
    </w:p>
    <w:p w:rsidR="00180AFD" w:rsidRDefault="00180AFD" w:rsidP="00180AFD">
      <w:pPr>
        <w:rPr>
          <w:bCs/>
          <w:iCs/>
          <w:lang w:val="en-CA"/>
        </w:rPr>
      </w:pPr>
      <w:r>
        <w:rPr>
          <w:bCs/>
          <w:iCs/>
          <w:lang w:val="en-CA"/>
        </w:rPr>
        <w:t xml:space="preserve">Moved by Councillor Parrott and seconded by Deputy Mayor Abbott approval for the Discretionary Notice for 750 </w:t>
      </w:r>
      <w:proofErr w:type="spellStart"/>
      <w:r>
        <w:rPr>
          <w:bCs/>
          <w:iCs/>
          <w:lang w:val="en-CA"/>
        </w:rPr>
        <w:t>Trans Canada</w:t>
      </w:r>
      <w:proofErr w:type="spellEnd"/>
      <w:r>
        <w:rPr>
          <w:bCs/>
          <w:iCs/>
          <w:lang w:val="en-CA"/>
        </w:rPr>
        <w:t xml:space="preserve"> Highway pending no objections </w:t>
      </w:r>
      <w:proofErr w:type="gramStart"/>
      <w:r>
        <w:rPr>
          <w:bCs/>
          <w:iCs/>
          <w:lang w:val="en-CA"/>
        </w:rPr>
        <w:t>are</w:t>
      </w:r>
      <w:proofErr w:type="gramEnd"/>
      <w:r>
        <w:rPr>
          <w:bCs/>
          <w:iCs/>
          <w:lang w:val="en-CA"/>
        </w:rPr>
        <w:t xml:space="preserve"> received by the advertised deadline.</w:t>
      </w:r>
    </w:p>
    <w:p w:rsidR="00180AFD" w:rsidRDefault="00180AFD" w:rsidP="00180AFD">
      <w:pPr>
        <w:rPr>
          <w:bCs/>
          <w:iCs/>
          <w:lang w:val="en-CA"/>
        </w:rPr>
      </w:pPr>
    </w:p>
    <w:p w:rsidR="00180AFD" w:rsidRDefault="00180AFD" w:rsidP="00180AFD">
      <w:pPr>
        <w:rPr>
          <w:bCs/>
          <w:iCs/>
          <w:lang w:val="en-CA"/>
        </w:rPr>
      </w:pPr>
      <w:r>
        <w:rPr>
          <w:bCs/>
          <w:iCs/>
          <w:lang w:val="en-CA"/>
        </w:rPr>
        <w:tab/>
      </w:r>
      <w:r>
        <w:rPr>
          <w:bCs/>
          <w:iCs/>
          <w:lang w:val="en-CA"/>
        </w:rPr>
        <w:tab/>
        <w:t>In Favour:</w:t>
      </w:r>
      <w:r>
        <w:rPr>
          <w:bCs/>
          <w:iCs/>
          <w:lang w:val="en-CA"/>
        </w:rPr>
        <w:tab/>
        <w:t>6</w:t>
      </w:r>
      <w:r>
        <w:rPr>
          <w:bCs/>
          <w:iCs/>
          <w:lang w:val="en-CA"/>
        </w:rPr>
        <w:tab/>
        <w:t>Opposing:</w:t>
      </w:r>
      <w:r>
        <w:rPr>
          <w:bCs/>
          <w:iCs/>
          <w:lang w:val="en-CA"/>
        </w:rPr>
        <w:tab/>
        <w:t>0</w:t>
      </w:r>
    </w:p>
    <w:p w:rsidR="00180AFD" w:rsidRDefault="00180AFD" w:rsidP="00180AFD">
      <w:pPr>
        <w:rPr>
          <w:bCs/>
          <w:iCs/>
          <w:lang w:val="en-CA"/>
        </w:rPr>
      </w:pPr>
    </w:p>
    <w:p w:rsidR="00180AFD" w:rsidRDefault="00180AFD" w:rsidP="00180AFD">
      <w:pPr>
        <w:rPr>
          <w:bCs/>
          <w:iCs/>
          <w:lang w:val="en-CA"/>
        </w:rPr>
      </w:pPr>
      <w:r w:rsidRPr="00180AFD">
        <w:rPr>
          <w:b/>
          <w:bCs/>
          <w:iCs/>
          <w:lang w:val="en-CA"/>
        </w:rPr>
        <w:t>Decision:</w:t>
      </w:r>
      <w:r>
        <w:rPr>
          <w:bCs/>
          <w:iCs/>
          <w:lang w:val="en-CA"/>
        </w:rPr>
        <w:tab/>
        <w:t>Motion carried.</w:t>
      </w:r>
    </w:p>
    <w:p w:rsidR="00180AFD" w:rsidRDefault="00180AFD" w:rsidP="00180AFD">
      <w:pPr>
        <w:rPr>
          <w:bCs/>
          <w:iCs/>
          <w:lang w:val="en-CA"/>
        </w:rPr>
      </w:pPr>
    </w:p>
    <w:p w:rsidR="00180AFD" w:rsidRDefault="00180AFD" w:rsidP="00180AFD">
      <w:pPr>
        <w:rPr>
          <w:b/>
          <w:bCs/>
          <w:iCs/>
          <w:sz w:val="28"/>
          <w:szCs w:val="28"/>
          <w:lang w:val="en-CA"/>
        </w:rPr>
      </w:pPr>
      <w:r w:rsidRPr="00CB6605">
        <w:rPr>
          <w:b/>
          <w:bCs/>
          <w:iCs/>
          <w:sz w:val="28"/>
          <w:szCs w:val="28"/>
          <w:lang w:val="en-CA"/>
        </w:rPr>
        <w:t>Departmental Variance Report to December 2015</w:t>
      </w:r>
      <w:r>
        <w:rPr>
          <w:b/>
          <w:bCs/>
          <w:iCs/>
          <w:sz w:val="28"/>
          <w:szCs w:val="28"/>
          <w:lang w:val="en-CA"/>
        </w:rPr>
        <w:t xml:space="preserve"> and March 2016</w:t>
      </w:r>
    </w:p>
    <w:p w:rsidR="00180AFD" w:rsidRDefault="00180AFD" w:rsidP="00180AFD">
      <w:pPr>
        <w:rPr>
          <w:b/>
          <w:bCs/>
          <w:iCs/>
          <w:sz w:val="28"/>
          <w:szCs w:val="28"/>
          <w:lang w:val="en-CA"/>
        </w:rPr>
      </w:pPr>
    </w:p>
    <w:p w:rsidR="00180AFD" w:rsidRPr="009B6968" w:rsidRDefault="00180AFD" w:rsidP="00180AFD">
      <w:pPr>
        <w:rPr>
          <w:bCs/>
          <w:iCs/>
          <w:lang w:val="en-CA"/>
        </w:rPr>
      </w:pPr>
      <w:r>
        <w:rPr>
          <w:bCs/>
          <w:iCs/>
          <w:lang w:val="en-CA"/>
        </w:rPr>
        <w:t xml:space="preserve">The Committee reviewed the department variance report to December 2015. The Director of Engineering advised the variance report is $27,407.00 under budget which is due to savings from an engineering student position, less building permits than budgeted and higher revenues than budgeted. </w:t>
      </w:r>
    </w:p>
    <w:p w:rsidR="00180AFD" w:rsidRDefault="00180AFD" w:rsidP="00180AFD">
      <w:pPr>
        <w:rPr>
          <w:bCs/>
          <w:iCs/>
          <w:lang w:val="en-CA"/>
        </w:rPr>
      </w:pPr>
    </w:p>
    <w:p w:rsidR="00180AFD" w:rsidRDefault="00180AFD" w:rsidP="00180AFD">
      <w:pPr>
        <w:rPr>
          <w:bCs/>
          <w:iCs/>
          <w:lang w:val="en-CA"/>
        </w:rPr>
      </w:pPr>
      <w:r>
        <w:rPr>
          <w:bCs/>
          <w:iCs/>
          <w:lang w:val="en-CA"/>
        </w:rPr>
        <w:t xml:space="preserve">The Committee reviewed the department variance report to March 2016. The Director of Engineering advised that the variance report is $36,005.00 under budget due to a job position delay, as well as, the cancellation of hiring a seasonal technician.  </w:t>
      </w:r>
    </w:p>
    <w:p w:rsidR="00A25406" w:rsidRDefault="00A25406" w:rsidP="00B02623"/>
    <w:p w:rsidR="003E7C70" w:rsidRDefault="003E7C70" w:rsidP="00B02623"/>
    <w:p w:rsidR="003E7C70" w:rsidRDefault="003E7C70" w:rsidP="00B02623"/>
    <w:p w:rsidR="003E7C70" w:rsidRDefault="003E7C70" w:rsidP="00B02623"/>
    <w:p w:rsidR="003E7C70" w:rsidRDefault="003E7C70" w:rsidP="00B02623"/>
    <w:p w:rsidR="003E7C70" w:rsidRDefault="003E7C70" w:rsidP="00B02623"/>
    <w:p w:rsidR="003E7C70" w:rsidRDefault="003E7C70" w:rsidP="00B02623"/>
    <w:p w:rsidR="003E7C70" w:rsidRPr="00DE7712" w:rsidRDefault="003E7C70" w:rsidP="00B02623"/>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180AFD">
        <w:t>Anstey.</w:t>
      </w:r>
    </w:p>
    <w:p w:rsidR="00BC6DD1" w:rsidRDefault="00BC6DD1" w:rsidP="00BC6DD1"/>
    <w:p w:rsidR="00DB5AE1" w:rsidRDefault="00BC6DD1" w:rsidP="00BC6DD1">
      <w:r>
        <w:t xml:space="preserve">The </w:t>
      </w:r>
      <w:r w:rsidR="009C005B">
        <w:t>Public Works</w:t>
      </w:r>
      <w:r>
        <w:t xml:space="preserve"> &amp; Services Committee was held on </w:t>
      </w:r>
      <w:r w:rsidR="00180AFD">
        <w:t>May 17</w:t>
      </w:r>
      <w:r w:rsidR="0076371C">
        <w:t>, 2016</w:t>
      </w:r>
      <w:r w:rsidR="00EC4ACB">
        <w:t xml:space="preserve">.  The meeting was chaired by </w:t>
      </w:r>
      <w:r w:rsidR="00180AFD">
        <w:t>R. Anstey</w:t>
      </w:r>
      <w:r>
        <w:t xml:space="preserve">, </w:t>
      </w:r>
      <w:proofErr w:type="spellStart"/>
      <w:r>
        <w:t>Councillor</w:t>
      </w:r>
      <w:proofErr w:type="spellEnd"/>
      <w:r>
        <w:t>.  Other members present included:</w:t>
      </w:r>
      <w:r w:rsidR="00180AFD">
        <w:t xml:space="preserve"> B. Dove, </w:t>
      </w:r>
      <w:proofErr w:type="spellStart"/>
      <w:r w:rsidR="00180AFD">
        <w:t>Councillor</w:t>
      </w:r>
      <w:proofErr w:type="spellEnd"/>
      <w:r w:rsidR="00180AFD">
        <w:t>;</w:t>
      </w:r>
      <w:r w:rsidR="00A27EB3">
        <w:t xml:space="preserve"> </w:t>
      </w:r>
      <w:r w:rsidR="00716959">
        <w:t>G. Parrott</w:t>
      </w:r>
      <w:r w:rsidR="00162313">
        <w:t xml:space="preserve">, </w:t>
      </w:r>
      <w:proofErr w:type="spellStart"/>
      <w:r w:rsidR="00162313">
        <w:t>Councillor</w:t>
      </w:r>
      <w:proofErr w:type="spellEnd"/>
      <w:r w:rsidR="00A27EB3">
        <w:t xml:space="preserve">; </w:t>
      </w:r>
      <w:r w:rsidR="00716959">
        <w:t xml:space="preserve">P. Fudge, Fire Chief; </w:t>
      </w:r>
      <w:r w:rsidR="00D85729">
        <w:t>S. Burbridge</w:t>
      </w:r>
      <w:r w:rsidR="00716959">
        <w:t xml:space="preserve">, </w:t>
      </w:r>
      <w:r w:rsidR="00D85729">
        <w:t>Directo</w:t>
      </w:r>
      <w:r w:rsidR="00716959">
        <w:t>r of Public Works</w:t>
      </w:r>
      <w:r w:rsidR="00D85729">
        <w:t xml:space="preserve"> &amp; Services</w:t>
      </w:r>
      <w:r w:rsidR="00795EB0">
        <w:t>;</w:t>
      </w:r>
      <w:r w:rsidR="00E73DE6">
        <w:t xml:space="preserve"> </w:t>
      </w:r>
      <w:r w:rsidR="00180AFD">
        <w:t>O. Fudge</w:t>
      </w:r>
      <w:r w:rsidR="00D85729">
        <w:t>, Municipal Enforcement Officer</w:t>
      </w:r>
      <w:r w:rsidR="00E73DE6">
        <w:t xml:space="preserve">; L. </w:t>
      </w:r>
      <w:r w:rsidR="00D85729">
        <w:t>Small, Administrative Assistant; G. Whitt, Administrative Support Clerk.</w:t>
      </w:r>
    </w:p>
    <w:p w:rsidR="00D85729" w:rsidRDefault="00D85729" w:rsidP="00BC6DD1"/>
    <w:p w:rsidR="000A182A" w:rsidRDefault="00BC6DD1" w:rsidP="009F7238">
      <w:r>
        <w:t>The following items were discussed:</w:t>
      </w:r>
    </w:p>
    <w:p w:rsidR="004149AD" w:rsidRDefault="004149AD" w:rsidP="009F7238"/>
    <w:p w:rsidR="00180AFD" w:rsidRPr="00180AFD" w:rsidRDefault="00180AFD" w:rsidP="00180AFD">
      <w:pPr>
        <w:rPr>
          <w:b/>
          <w:sz w:val="28"/>
          <w:szCs w:val="28"/>
        </w:rPr>
      </w:pPr>
      <w:r w:rsidRPr="00180AFD">
        <w:rPr>
          <w:b/>
          <w:sz w:val="28"/>
          <w:szCs w:val="28"/>
        </w:rPr>
        <w:t>Review of Previous Minutes</w:t>
      </w:r>
    </w:p>
    <w:p w:rsidR="00180AFD" w:rsidRPr="00180AFD" w:rsidRDefault="00180AFD" w:rsidP="00180AFD"/>
    <w:p w:rsidR="00180AFD" w:rsidRPr="00180AFD" w:rsidRDefault="00180AFD" w:rsidP="00180AFD">
      <w:r w:rsidRPr="00180AFD">
        <w:t>The previous minutes were reviewed and approved as presented.</w:t>
      </w:r>
    </w:p>
    <w:p w:rsidR="00180AFD" w:rsidRDefault="00180AFD" w:rsidP="00180AFD"/>
    <w:p w:rsidR="00180AFD" w:rsidRPr="00180AFD" w:rsidRDefault="00180AFD" w:rsidP="00180AFD"/>
    <w:p w:rsidR="00180AFD" w:rsidRPr="00180AFD" w:rsidRDefault="00180AFD" w:rsidP="00180AFD">
      <w:pPr>
        <w:spacing w:after="240"/>
        <w:rPr>
          <w:b/>
          <w:sz w:val="28"/>
          <w:szCs w:val="28"/>
        </w:rPr>
      </w:pPr>
      <w:r w:rsidRPr="00180AFD">
        <w:rPr>
          <w:b/>
          <w:sz w:val="28"/>
          <w:szCs w:val="28"/>
        </w:rPr>
        <w:t xml:space="preserve">Invoices for Approval </w:t>
      </w:r>
    </w:p>
    <w:p w:rsidR="00180AFD" w:rsidRDefault="00180AFD" w:rsidP="00180AFD">
      <w:pPr>
        <w:rPr>
          <w:rFonts w:ascii="Calibri" w:hAnsi="Calibri" w:cs="Arial"/>
          <w:color w:val="000000"/>
        </w:rPr>
      </w:pPr>
      <w:r>
        <w:rPr>
          <w:rFonts w:ascii="Calibri" w:hAnsi="Calibri" w:cs="Arial"/>
          <w:color w:val="000000"/>
        </w:rPr>
        <w:t>The Committee reviewed one invoice from General Motors for a 2016 Silverado Pick-up truck for $ 29,038.73 and two operating invoices from Central NL Waste Management in the amount of 28,177.63. The Director advised the Committee that all goods and services have been received and meet the Town’s specifications.</w:t>
      </w:r>
    </w:p>
    <w:p w:rsidR="00180AFD" w:rsidRDefault="00180AFD" w:rsidP="00180AFD">
      <w:pPr>
        <w:rPr>
          <w:rFonts w:ascii="Calibri" w:hAnsi="Calibri" w:cs="Arial"/>
          <w:color w:val="000000"/>
        </w:rPr>
      </w:pPr>
    </w:p>
    <w:p w:rsidR="00180AFD" w:rsidRDefault="00180AFD" w:rsidP="00180AFD">
      <w:pPr>
        <w:rPr>
          <w:rFonts w:ascii="Calibri" w:hAnsi="Calibri" w:cs="Times New Roman"/>
          <w:color w:val="000000"/>
        </w:rPr>
      </w:pPr>
      <w:r>
        <w:rPr>
          <w:rFonts w:ascii="Calibri" w:hAnsi="Calibri" w:cs="Arial"/>
          <w:color w:val="000000"/>
        </w:rPr>
        <w:t>The Committee recommends that the invoices be paid and forwards them to the Finance Committee for its consideration.</w:t>
      </w:r>
    </w:p>
    <w:p w:rsidR="00180AFD" w:rsidRDefault="00180AFD" w:rsidP="00180AFD">
      <w:pPr>
        <w:spacing w:before="99"/>
        <w:rPr>
          <w:rFonts w:ascii="Calibri" w:hAnsi="Calibri" w:cs="Arial"/>
          <w:color w:val="000000" w:themeColor="text1"/>
        </w:rPr>
      </w:pPr>
    </w:p>
    <w:p w:rsidR="00180AFD" w:rsidRDefault="00180AFD" w:rsidP="00180AFD">
      <w:pPr>
        <w:jc w:val="left"/>
        <w:rPr>
          <w:rFonts w:ascii="Calibri" w:hAnsi="Calibri"/>
          <w:b/>
          <w:sz w:val="28"/>
          <w:szCs w:val="28"/>
        </w:rPr>
      </w:pPr>
      <w:r w:rsidRPr="00F12467">
        <w:rPr>
          <w:rFonts w:ascii="Calibri" w:hAnsi="Calibri"/>
          <w:b/>
          <w:sz w:val="28"/>
          <w:szCs w:val="28"/>
        </w:rPr>
        <w:t>Variance Reports</w:t>
      </w:r>
    </w:p>
    <w:p w:rsidR="00180AFD" w:rsidRDefault="00180AFD" w:rsidP="00180AFD">
      <w:pPr>
        <w:jc w:val="left"/>
        <w:rPr>
          <w:rFonts w:ascii="Calibri" w:hAnsi="Calibri"/>
          <w:b/>
          <w:sz w:val="28"/>
          <w:szCs w:val="28"/>
        </w:rPr>
      </w:pPr>
    </w:p>
    <w:p w:rsidR="00180AFD" w:rsidRDefault="00180AFD" w:rsidP="00180AFD">
      <w:pPr>
        <w:jc w:val="left"/>
        <w:rPr>
          <w:rFonts w:ascii="Calibri" w:hAnsi="Calibri"/>
          <w:u w:val="single"/>
        </w:rPr>
      </w:pPr>
      <w:r w:rsidRPr="00363D0F">
        <w:rPr>
          <w:rFonts w:ascii="Calibri" w:hAnsi="Calibri"/>
          <w:u w:val="single"/>
        </w:rPr>
        <w:t xml:space="preserve">Public Works </w:t>
      </w:r>
    </w:p>
    <w:p w:rsidR="00180AFD" w:rsidRPr="00363D0F" w:rsidRDefault="00180AFD" w:rsidP="00180AFD">
      <w:pPr>
        <w:jc w:val="left"/>
        <w:rPr>
          <w:rFonts w:ascii="Calibri" w:hAnsi="Calibri"/>
        </w:rPr>
      </w:pPr>
    </w:p>
    <w:p w:rsidR="00180AFD" w:rsidRPr="00363D0F" w:rsidRDefault="00180AFD" w:rsidP="00180AFD">
      <w:pPr>
        <w:rPr>
          <w:rFonts w:ascii="Calibri" w:hAnsi="Calibri" w:cs="Arial"/>
          <w:color w:val="000000" w:themeColor="text1"/>
        </w:rPr>
      </w:pPr>
      <w:r w:rsidRPr="00363D0F">
        <w:rPr>
          <w:rFonts w:ascii="Calibri" w:hAnsi="Calibri" w:cs="Arial"/>
          <w:color w:val="000000" w:themeColor="text1"/>
        </w:rPr>
        <w:t>The Committee reviewed the December 31, 2015 Variance Report. Th</w:t>
      </w:r>
      <w:r>
        <w:rPr>
          <w:rFonts w:ascii="Calibri" w:hAnsi="Calibri" w:cs="Arial"/>
          <w:color w:val="000000" w:themeColor="text1"/>
        </w:rPr>
        <w:t>e Department was $587,126 over budget, most of which can be attributed</w:t>
      </w:r>
      <w:r w:rsidRPr="00363D0F">
        <w:rPr>
          <w:rFonts w:ascii="Calibri" w:hAnsi="Calibri" w:cs="Arial"/>
          <w:color w:val="000000" w:themeColor="text1"/>
        </w:rPr>
        <w:t xml:space="preserve"> to repayment to </w:t>
      </w:r>
      <w:r>
        <w:rPr>
          <w:rFonts w:ascii="Calibri" w:hAnsi="Calibri" w:cs="Arial"/>
          <w:color w:val="000000" w:themeColor="text1"/>
        </w:rPr>
        <w:t xml:space="preserve">the </w:t>
      </w:r>
      <w:r w:rsidRPr="00363D0F">
        <w:rPr>
          <w:rFonts w:ascii="Calibri" w:hAnsi="Calibri" w:cs="Arial"/>
          <w:color w:val="000000" w:themeColor="text1"/>
        </w:rPr>
        <w:t>businesses</w:t>
      </w:r>
      <w:r>
        <w:rPr>
          <w:rFonts w:ascii="Calibri" w:hAnsi="Calibri" w:cs="Arial"/>
          <w:color w:val="000000" w:themeColor="text1"/>
        </w:rPr>
        <w:t xml:space="preserve"> that were</w:t>
      </w:r>
      <w:r w:rsidRPr="00363D0F">
        <w:rPr>
          <w:rFonts w:ascii="Calibri" w:hAnsi="Calibri" w:cs="Arial"/>
          <w:color w:val="000000" w:themeColor="text1"/>
        </w:rPr>
        <w:t xml:space="preserve"> charged for parking lot maintenance.</w:t>
      </w:r>
      <w:r>
        <w:rPr>
          <w:rFonts w:ascii="Calibri" w:hAnsi="Calibri" w:cs="Arial"/>
          <w:color w:val="000000" w:themeColor="text1"/>
        </w:rPr>
        <w:t xml:space="preserve"> Also, $56,486 was used for</w:t>
      </w:r>
      <w:r w:rsidRPr="00363D0F">
        <w:rPr>
          <w:rFonts w:ascii="Calibri" w:hAnsi="Calibri" w:cs="Arial"/>
          <w:color w:val="000000" w:themeColor="text1"/>
        </w:rPr>
        <w:t xml:space="preserve"> salt usage due to harsh winter conditions.</w:t>
      </w:r>
    </w:p>
    <w:p w:rsidR="00180AFD" w:rsidRPr="00363D0F" w:rsidRDefault="00180AFD" w:rsidP="00180AFD">
      <w:pPr>
        <w:rPr>
          <w:rFonts w:ascii="Calibri" w:hAnsi="Calibri" w:cs="Arial"/>
          <w:color w:val="000000" w:themeColor="text1"/>
        </w:rPr>
      </w:pPr>
    </w:p>
    <w:p w:rsidR="00180AFD" w:rsidRPr="00363D0F" w:rsidRDefault="00180AFD" w:rsidP="00180AFD">
      <w:pPr>
        <w:rPr>
          <w:rFonts w:ascii="Calibri" w:hAnsi="Calibri" w:cs="Arial"/>
          <w:color w:val="000000" w:themeColor="text1"/>
        </w:rPr>
      </w:pPr>
      <w:r w:rsidRPr="00363D0F">
        <w:rPr>
          <w:rFonts w:ascii="Calibri" w:hAnsi="Calibri" w:cs="Arial"/>
          <w:color w:val="000000" w:themeColor="text1"/>
        </w:rPr>
        <w:t>The Committee also reviewed the Variance Report for the first quarter of 2016.</w:t>
      </w:r>
      <w:r>
        <w:rPr>
          <w:rFonts w:ascii="Calibri" w:hAnsi="Calibri" w:cs="Arial"/>
          <w:b/>
          <w:color w:val="000000" w:themeColor="text1"/>
        </w:rPr>
        <w:t xml:space="preserve"> </w:t>
      </w:r>
      <w:r w:rsidRPr="00363D0F">
        <w:rPr>
          <w:rFonts w:ascii="Calibri" w:hAnsi="Calibri" w:cs="Arial"/>
          <w:color w:val="000000" w:themeColor="text1"/>
        </w:rPr>
        <w:t>This reflected a surplus of $8,289.</w:t>
      </w:r>
      <w:r>
        <w:rPr>
          <w:rFonts w:ascii="Calibri" w:hAnsi="Calibri" w:cs="Arial"/>
          <w:color w:val="000000" w:themeColor="text1"/>
        </w:rPr>
        <w:t xml:space="preserve"> </w:t>
      </w:r>
      <w:r w:rsidRPr="00363D0F">
        <w:rPr>
          <w:rFonts w:ascii="Calibri" w:hAnsi="Calibri" w:cs="Arial"/>
          <w:color w:val="000000" w:themeColor="text1"/>
        </w:rPr>
        <w:t>Notable unforeseen expenditure</w:t>
      </w:r>
      <w:r>
        <w:rPr>
          <w:rFonts w:ascii="Calibri" w:hAnsi="Calibri" w:cs="Arial"/>
          <w:color w:val="000000" w:themeColor="text1"/>
        </w:rPr>
        <w:t>s</w:t>
      </w:r>
      <w:r w:rsidRPr="00363D0F">
        <w:rPr>
          <w:rFonts w:ascii="Calibri" w:hAnsi="Calibri" w:cs="Arial"/>
          <w:color w:val="000000" w:themeColor="text1"/>
        </w:rPr>
        <w:t xml:space="preserve"> included $38,000 for water distribution valve and pump repairs. This expense was offset by savings from the delay</w:t>
      </w:r>
      <w:r>
        <w:rPr>
          <w:rFonts w:ascii="Calibri" w:hAnsi="Calibri" w:cs="Arial"/>
          <w:color w:val="000000" w:themeColor="text1"/>
        </w:rPr>
        <w:t xml:space="preserve"> in hiring personnel</w:t>
      </w:r>
      <w:r w:rsidRPr="00363D0F">
        <w:rPr>
          <w:rFonts w:ascii="Calibri" w:hAnsi="Calibri" w:cs="Arial"/>
          <w:color w:val="000000" w:themeColor="text1"/>
        </w:rPr>
        <w:t>.</w:t>
      </w:r>
    </w:p>
    <w:p w:rsidR="00180AFD" w:rsidRDefault="00180AFD" w:rsidP="00180AFD">
      <w:pPr>
        <w:rPr>
          <w:rFonts w:ascii="Calibri" w:hAnsi="Calibri" w:cs="Arial"/>
          <w:color w:val="000000" w:themeColor="text1"/>
        </w:rPr>
      </w:pPr>
    </w:p>
    <w:p w:rsidR="003E7C70" w:rsidRDefault="003E7C70" w:rsidP="00180AFD">
      <w:pPr>
        <w:rPr>
          <w:rFonts w:ascii="Calibri" w:hAnsi="Calibri" w:cs="Arial"/>
          <w:color w:val="000000" w:themeColor="text1"/>
        </w:rPr>
      </w:pPr>
    </w:p>
    <w:p w:rsidR="003E7C70" w:rsidRDefault="003E7C70" w:rsidP="00180AFD">
      <w:pPr>
        <w:rPr>
          <w:rFonts w:ascii="Calibri" w:hAnsi="Calibri" w:cs="Arial"/>
          <w:color w:val="000000" w:themeColor="text1"/>
        </w:rPr>
      </w:pPr>
    </w:p>
    <w:p w:rsidR="003E7C70" w:rsidRPr="00363D0F" w:rsidRDefault="003E7C70" w:rsidP="00180AFD">
      <w:pPr>
        <w:rPr>
          <w:rFonts w:ascii="Calibri" w:hAnsi="Calibri" w:cs="Arial"/>
          <w:color w:val="000000" w:themeColor="text1"/>
        </w:rPr>
      </w:pPr>
    </w:p>
    <w:p w:rsidR="00180AFD" w:rsidRPr="00203994" w:rsidRDefault="00180AFD" w:rsidP="00180AFD">
      <w:pPr>
        <w:jc w:val="left"/>
        <w:rPr>
          <w:rFonts w:ascii="Calibri" w:hAnsi="Calibri"/>
          <w:u w:val="single"/>
        </w:rPr>
      </w:pPr>
      <w:r w:rsidRPr="00203994">
        <w:rPr>
          <w:rFonts w:ascii="Calibri" w:hAnsi="Calibri"/>
          <w:u w:val="single"/>
        </w:rPr>
        <w:lastRenderedPageBreak/>
        <w:t xml:space="preserve">Fire and Police </w:t>
      </w:r>
    </w:p>
    <w:p w:rsidR="00180AFD" w:rsidRDefault="00180AFD" w:rsidP="00180AFD">
      <w:pPr>
        <w:jc w:val="left"/>
        <w:rPr>
          <w:rFonts w:ascii="Calibri" w:hAnsi="Calibri"/>
        </w:rPr>
      </w:pPr>
    </w:p>
    <w:p w:rsidR="00180AFD" w:rsidRDefault="00180AFD" w:rsidP="008A6AB7">
      <w:pPr>
        <w:rPr>
          <w:rFonts w:ascii="Calibri" w:hAnsi="Calibri"/>
        </w:rPr>
      </w:pPr>
      <w:r>
        <w:rPr>
          <w:rFonts w:ascii="Calibri" w:hAnsi="Calibri"/>
        </w:rPr>
        <w:t xml:space="preserve">The Committee reviewed the Public Works and Services variance report to December 31, 2015. The Department was over budget by $ 19,530.  Unexpected repairs required to the “Jaws of Life” equipment and an overtime increase created most of the shortfall, however, there was $23,000 saved in </w:t>
      </w:r>
      <w:proofErr w:type="spellStart"/>
      <w:r>
        <w:rPr>
          <w:rFonts w:ascii="Calibri" w:hAnsi="Calibri"/>
        </w:rPr>
        <w:t>honourariums</w:t>
      </w:r>
      <w:proofErr w:type="spellEnd"/>
      <w:r>
        <w:rPr>
          <w:rFonts w:ascii="Calibri" w:hAnsi="Calibri"/>
        </w:rPr>
        <w:t xml:space="preserve"> due to low numbers of volunteers. </w:t>
      </w:r>
    </w:p>
    <w:p w:rsidR="00180AFD" w:rsidRDefault="00180AFD" w:rsidP="00180AFD">
      <w:pPr>
        <w:ind w:left="720"/>
        <w:jc w:val="left"/>
        <w:rPr>
          <w:rFonts w:ascii="Calibri" w:hAnsi="Calibri"/>
        </w:rPr>
      </w:pPr>
    </w:p>
    <w:p w:rsidR="00180AFD" w:rsidRDefault="00180AFD" w:rsidP="008A6AB7">
      <w:pPr>
        <w:rPr>
          <w:rFonts w:ascii="Calibri" w:hAnsi="Calibri"/>
        </w:rPr>
      </w:pPr>
      <w:r>
        <w:rPr>
          <w:rFonts w:ascii="Calibri" w:hAnsi="Calibri"/>
        </w:rPr>
        <w:t xml:space="preserve">The first quarter variance of this year shows the department was under budget by $ 44,085. This was mainly due to the delay in hiring the extra fire fighters and the extra Municipal Officer. </w:t>
      </w:r>
    </w:p>
    <w:p w:rsidR="00180AFD" w:rsidRDefault="00180AFD" w:rsidP="00180AFD">
      <w:pPr>
        <w:ind w:left="720"/>
        <w:jc w:val="left"/>
        <w:rPr>
          <w:rFonts w:ascii="Calibri" w:hAnsi="Calibri"/>
        </w:rPr>
      </w:pPr>
    </w:p>
    <w:p w:rsidR="00180AFD" w:rsidRPr="000135AD" w:rsidRDefault="00180AFD" w:rsidP="00180AFD">
      <w:pPr>
        <w:jc w:val="left"/>
        <w:rPr>
          <w:rFonts w:ascii="Calibri" w:hAnsi="Calibri"/>
          <w:b/>
          <w:sz w:val="28"/>
          <w:szCs w:val="28"/>
        </w:rPr>
      </w:pPr>
      <w:r>
        <w:rPr>
          <w:rFonts w:ascii="Calibri" w:hAnsi="Calibri"/>
          <w:b/>
          <w:sz w:val="28"/>
          <w:szCs w:val="28"/>
        </w:rPr>
        <w:t>“</w:t>
      </w:r>
      <w:r w:rsidRPr="000135AD">
        <w:rPr>
          <w:rFonts w:ascii="Calibri" w:hAnsi="Calibri"/>
          <w:b/>
          <w:sz w:val="28"/>
          <w:szCs w:val="28"/>
        </w:rPr>
        <w:t>No Left Turn</w:t>
      </w:r>
      <w:r>
        <w:rPr>
          <w:rFonts w:ascii="Calibri" w:hAnsi="Calibri"/>
          <w:b/>
          <w:sz w:val="28"/>
          <w:szCs w:val="28"/>
        </w:rPr>
        <w:t>” Signage</w:t>
      </w:r>
    </w:p>
    <w:p w:rsidR="00180AFD" w:rsidRDefault="00180AFD" w:rsidP="00180AFD">
      <w:pPr>
        <w:jc w:val="left"/>
        <w:rPr>
          <w:rFonts w:ascii="Calibri" w:hAnsi="Calibri"/>
        </w:rPr>
      </w:pPr>
    </w:p>
    <w:p w:rsidR="00180AFD" w:rsidRDefault="00180AFD" w:rsidP="008A6AB7">
      <w:pPr>
        <w:rPr>
          <w:rFonts w:ascii="Calibri" w:hAnsi="Calibri"/>
        </w:rPr>
      </w:pPr>
      <w:r>
        <w:rPr>
          <w:rFonts w:ascii="Calibri" w:hAnsi="Calibri"/>
        </w:rPr>
        <w:t>The Committee was asked to review its signage for the “no left turn” rule at the top of Armstrong Boulevard exiting onto Airport Boulevard.  There have been complaints of drivers not following this rule and more signage was requested.  After discussion, it was agreed that there are currently two signs in place and drivers who dis-obey the “no left turn” rule will continue to do so; they will not be deterred by extra signage.</w:t>
      </w:r>
    </w:p>
    <w:p w:rsidR="00180AFD" w:rsidRDefault="00180AFD" w:rsidP="00180AFD">
      <w:pPr>
        <w:jc w:val="left"/>
        <w:rPr>
          <w:rFonts w:ascii="Calibri" w:hAnsi="Calibri"/>
        </w:rPr>
      </w:pPr>
    </w:p>
    <w:p w:rsidR="00180AFD" w:rsidRDefault="00180AFD" w:rsidP="00180AFD">
      <w:pPr>
        <w:jc w:val="left"/>
        <w:rPr>
          <w:rFonts w:ascii="Calibri" w:hAnsi="Calibri"/>
        </w:rPr>
      </w:pPr>
      <w:r>
        <w:rPr>
          <w:rFonts w:ascii="Calibri" w:hAnsi="Calibri"/>
        </w:rPr>
        <w:t xml:space="preserve">The Committee did not see the merit in this request and is not recommending any changes to the signage at this time. </w:t>
      </w:r>
    </w:p>
    <w:p w:rsidR="003E7C70" w:rsidRDefault="003E7C70" w:rsidP="00180AFD">
      <w:pPr>
        <w:jc w:val="left"/>
        <w:rPr>
          <w:rFonts w:ascii="Calibri" w:hAnsi="Calibri"/>
        </w:rPr>
      </w:pPr>
    </w:p>
    <w:p w:rsidR="00D9494D" w:rsidRPr="00D9494D" w:rsidRDefault="00D9494D" w:rsidP="00180AFD">
      <w:pPr>
        <w:jc w:val="left"/>
        <w:rPr>
          <w:rFonts w:ascii="Calibri" w:hAnsi="Calibri"/>
        </w:rPr>
      </w:pPr>
      <w:proofErr w:type="spellStart"/>
      <w:r w:rsidRPr="00D9494D">
        <w:rPr>
          <w:rFonts w:ascii="Calibri" w:hAnsi="Calibri"/>
        </w:rPr>
        <w:t>Councillor</w:t>
      </w:r>
      <w:proofErr w:type="spellEnd"/>
      <w:r w:rsidRPr="00D9494D">
        <w:rPr>
          <w:rFonts w:ascii="Calibri" w:hAnsi="Calibri"/>
        </w:rPr>
        <w:t xml:space="preserve"> Dove left the Committee meeting.</w:t>
      </w:r>
    </w:p>
    <w:p w:rsidR="00D9494D" w:rsidRDefault="00D9494D" w:rsidP="00180AFD">
      <w:pPr>
        <w:jc w:val="left"/>
        <w:rPr>
          <w:rFonts w:ascii="Calibri" w:hAnsi="Calibri"/>
          <w:b/>
          <w:sz w:val="28"/>
          <w:szCs w:val="28"/>
        </w:rPr>
      </w:pPr>
    </w:p>
    <w:p w:rsidR="00180AFD" w:rsidRPr="00F239D2" w:rsidRDefault="00180AFD" w:rsidP="00180AFD">
      <w:pPr>
        <w:jc w:val="left"/>
        <w:rPr>
          <w:rFonts w:ascii="Calibri" w:hAnsi="Calibri"/>
          <w:b/>
          <w:sz w:val="28"/>
          <w:szCs w:val="28"/>
        </w:rPr>
      </w:pPr>
      <w:r w:rsidRPr="00F239D2">
        <w:rPr>
          <w:rFonts w:ascii="Calibri" w:hAnsi="Calibri"/>
          <w:b/>
          <w:sz w:val="28"/>
          <w:szCs w:val="28"/>
        </w:rPr>
        <w:t>Busy Bee Cabs</w:t>
      </w:r>
    </w:p>
    <w:p w:rsidR="00180AFD" w:rsidRDefault="00180AFD" w:rsidP="00180AFD">
      <w:pPr>
        <w:jc w:val="left"/>
        <w:rPr>
          <w:rFonts w:ascii="Calibri" w:hAnsi="Calibri"/>
        </w:rPr>
      </w:pPr>
    </w:p>
    <w:p w:rsidR="00180AFD" w:rsidRDefault="00180AFD" w:rsidP="00E85535">
      <w:pPr>
        <w:rPr>
          <w:rFonts w:ascii="Calibri" w:hAnsi="Calibri"/>
        </w:rPr>
      </w:pPr>
      <w:r>
        <w:rPr>
          <w:rFonts w:ascii="Calibri" w:hAnsi="Calibri"/>
        </w:rPr>
        <w:t xml:space="preserve">The Committee reviewed correspondence from Busy Bee Cabs requesting that Municipal Enforcement Officers stop issuing tickets to taxi’s when parked in the fire lanes at local shopping establishments. </w:t>
      </w:r>
    </w:p>
    <w:p w:rsidR="00180AFD" w:rsidRDefault="00180AFD" w:rsidP="00180AFD">
      <w:pPr>
        <w:jc w:val="left"/>
        <w:rPr>
          <w:rFonts w:ascii="Calibri" w:hAnsi="Calibri"/>
        </w:rPr>
      </w:pPr>
    </w:p>
    <w:p w:rsidR="00180AFD" w:rsidRDefault="00180AFD" w:rsidP="00E85535">
      <w:pPr>
        <w:rPr>
          <w:rFonts w:ascii="Calibri" w:hAnsi="Calibri"/>
        </w:rPr>
      </w:pPr>
      <w:r>
        <w:rPr>
          <w:rFonts w:ascii="Calibri" w:hAnsi="Calibri"/>
        </w:rPr>
        <w:t xml:space="preserve">The Committee is not recommending that this breach of the bylaws be permitted and will contact the company and suggest that they canvas the businesses requesting a special area of the parking lot for this type of activity. </w:t>
      </w:r>
    </w:p>
    <w:p w:rsidR="00180AFD" w:rsidRDefault="00180AFD" w:rsidP="00180AFD">
      <w:pPr>
        <w:jc w:val="left"/>
        <w:rPr>
          <w:rFonts w:ascii="Calibri" w:hAnsi="Calibri"/>
        </w:rPr>
      </w:pPr>
    </w:p>
    <w:p w:rsidR="00180AFD" w:rsidRPr="00B95AA1" w:rsidRDefault="00180AFD" w:rsidP="00180AFD">
      <w:pPr>
        <w:jc w:val="left"/>
        <w:rPr>
          <w:rFonts w:ascii="Calibri" w:hAnsi="Calibri"/>
          <w:b/>
          <w:sz w:val="28"/>
          <w:szCs w:val="28"/>
        </w:rPr>
      </w:pPr>
      <w:r w:rsidRPr="00B95AA1">
        <w:rPr>
          <w:rFonts w:ascii="Calibri" w:hAnsi="Calibri"/>
          <w:b/>
          <w:sz w:val="28"/>
          <w:szCs w:val="28"/>
        </w:rPr>
        <w:t>First Quarter Statistics</w:t>
      </w:r>
      <w:r>
        <w:rPr>
          <w:rFonts w:ascii="Calibri" w:hAnsi="Calibri"/>
          <w:b/>
          <w:sz w:val="28"/>
          <w:szCs w:val="28"/>
        </w:rPr>
        <w:t>- Municipal Enforcement/Fire Department</w:t>
      </w:r>
    </w:p>
    <w:p w:rsidR="00180AFD" w:rsidRPr="00B95AA1" w:rsidRDefault="00180AFD" w:rsidP="00180AFD">
      <w:pPr>
        <w:jc w:val="left"/>
        <w:rPr>
          <w:rFonts w:ascii="Calibri" w:hAnsi="Calibri"/>
        </w:rPr>
      </w:pPr>
    </w:p>
    <w:p w:rsidR="00180AFD" w:rsidRDefault="00180AFD" w:rsidP="00180AFD">
      <w:pPr>
        <w:jc w:val="left"/>
        <w:rPr>
          <w:rFonts w:ascii="Calibri" w:hAnsi="Calibri"/>
        </w:rPr>
      </w:pPr>
      <w:r w:rsidRPr="00B95AA1">
        <w:rPr>
          <w:rFonts w:ascii="Calibri" w:hAnsi="Calibri"/>
        </w:rPr>
        <w:t>The Municipal Enforcement Department</w:t>
      </w:r>
      <w:r>
        <w:rPr>
          <w:rFonts w:ascii="Calibri" w:hAnsi="Calibri"/>
        </w:rPr>
        <w:t xml:space="preserve"> issued 455 citations in the first quarter and responded to 242 incident reports.  Gander Fire Rescue responded to a total of 47 fire calls and conducted 101 inspections in this same first quarter of 2016.</w:t>
      </w:r>
    </w:p>
    <w:p w:rsidR="00180AFD" w:rsidRDefault="00180AFD" w:rsidP="00180AFD">
      <w:pPr>
        <w:jc w:val="left"/>
        <w:rPr>
          <w:rFonts w:ascii="Calibri" w:hAnsi="Calibri"/>
        </w:rPr>
      </w:pPr>
    </w:p>
    <w:p w:rsidR="00180AFD" w:rsidRDefault="00180AFD" w:rsidP="00180AFD">
      <w:pPr>
        <w:jc w:val="left"/>
        <w:rPr>
          <w:rFonts w:ascii="Calibri" w:hAnsi="Calibri"/>
        </w:rPr>
      </w:pPr>
    </w:p>
    <w:p w:rsidR="003E7C70" w:rsidRDefault="003E7C70" w:rsidP="00180AFD">
      <w:pPr>
        <w:jc w:val="left"/>
        <w:rPr>
          <w:rFonts w:ascii="Calibri" w:hAnsi="Calibri"/>
        </w:rPr>
      </w:pPr>
    </w:p>
    <w:p w:rsidR="003E7C70" w:rsidRDefault="003E7C70" w:rsidP="00180AFD">
      <w:pPr>
        <w:jc w:val="left"/>
        <w:rPr>
          <w:rFonts w:ascii="Calibri" w:hAnsi="Calibri"/>
        </w:rPr>
      </w:pPr>
    </w:p>
    <w:p w:rsidR="003E7C70" w:rsidRDefault="003E7C70" w:rsidP="00180AFD">
      <w:pPr>
        <w:jc w:val="left"/>
        <w:rPr>
          <w:rFonts w:ascii="Calibri" w:hAnsi="Calibri"/>
        </w:rPr>
      </w:pPr>
    </w:p>
    <w:p w:rsidR="00180AFD" w:rsidRPr="00413AB6" w:rsidRDefault="00180AFD" w:rsidP="00180AFD">
      <w:pPr>
        <w:jc w:val="left"/>
        <w:rPr>
          <w:rFonts w:ascii="Calibri" w:hAnsi="Calibri"/>
          <w:b/>
          <w:sz w:val="28"/>
          <w:szCs w:val="28"/>
        </w:rPr>
      </w:pPr>
      <w:r w:rsidRPr="00413AB6">
        <w:rPr>
          <w:rFonts w:ascii="Calibri" w:hAnsi="Calibri"/>
          <w:b/>
          <w:sz w:val="28"/>
          <w:szCs w:val="28"/>
        </w:rPr>
        <w:lastRenderedPageBreak/>
        <w:t>Municipal Enforcement Campaigns</w:t>
      </w:r>
    </w:p>
    <w:p w:rsidR="00180AFD" w:rsidRDefault="00180AFD" w:rsidP="00180AFD">
      <w:pPr>
        <w:jc w:val="left"/>
        <w:rPr>
          <w:rFonts w:ascii="Calibri" w:hAnsi="Calibri"/>
        </w:rPr>
      </w:pPr>
    </w:p>
    <w:p w:rsidR="00180AFD" w:rsidRDefault="00180AFD" w:rsidP="008A6AB7">
      <w:pPr>
        <w:rPr>
          <w:rFonts w:ascii="Calibri" w:hAnsi="Calibri"/>
        </w:rPr>
      </w:pPr>
      <w:r>
        <w:rPr>
          <w:rFonts w:ascii="Calibri" w:hAnsi="Calibri"/>
        </w:rPr>
        <w:t xml:space="preserve">The Municipal Enforcement Officer reported that they will be preparing for three campaigns in the near future. The first is “Lock it or </w:t>
      </w:r>
      <w:proofErr w:type="gramStart"/>
      <w:r>
        <w:rPr>
          <w:rFonts w:ascii="Calibri" w:hAnsi="Calibri"/>
        </w:rPr>
        <w:t>Lose</w:t>
      </w:r>
      <w:proofErr w:type="gramEnd"/>
      <w:r>
        <w:rPr>
          <w:rFonts w:ascii="Calibri" w:hAnsi="Calibri"/>
        </w:rPr>
        <w:t xml:space="preserve"> It” which is specifically designed to remind residents of the importance of locking your vehicles and residences etc...</w:t>
      </w:r>
    </w:p>
    <w:p w:rsidR="00180AFD" w:rsidRDefault="00180AFD" w:rsidP="00E85535">
      <w:pPr>
        <w:rPr>
          <w:rFonts w:ascii="Calibri" w:hAnsi="Calibri"/>
        </w:rPr>
      </w:pPr>
    </w:p>
    <w:p w:rsidR="00180AFD" w:rsidRDefault="00180AFD" w:rsidP="00E85535">
      <w:pPr>
        <w:rPr>
          <w:rFonts w:ascii="Calibri" w:hAnsi="Calibri"/>
        </w:rPr>
      </w:pPr>
      <w:r>
        <w:rPr>
          <w:rFonts w:ascii="Calibri" w:hAnsi="Calibri"/>
        </w:rPr>
        <w:t xml:space="preserve">The second will target the ATV’s/UTV’s, dirt bike use and trail monitoring. The officers will be conducting an education segment first and then proceeding with enforcement as required.  </w:t>
      </w:r>
    </w:p>
    <w:p w:rsidR="00180AFD" w:rsidRDefault="00180AFD" w:rsidP="00180AFD">
      <w:pPr>
        <w:jc w:val="left"/>
        <w:rPr>
          <w:rFonts w:ascii="Calibri" w:hAnsi="Calibri"/>
        </w:rPr>
      </w:pPr>
    </w:p>
    <w:p w:rsidR="00180AFD" w:rsidRDefault="00180AFD" w:rsidP="00180AFD">
      <w:pPr>
        <w:jc w:val="left"/>
        <w:rPr>
          <w:rFonts w:ascii="Calibri" w:hAnsi="Calibri"/>
        </w:rPr>
      </w:pPr>
      <w:r>
        <w:rPr>
          <w:rFonts w:ascii="Calibri" w:hAnsi="Calibri"/>
        </w:rPr>
        <w:t>They will also be doing work, in conjunction with Rogers Cable, on Pet Safety Regulations.</w:t>
      </w:r>
    </w:p>
    <w:p w:rsidR="00180AFD" w:rsidRDefault="00180AFD" w:rsidP="00180AFD">
      <w:pPr>
        <w:jc w:val="left"/>
        <w:rPr>
          <w:rFonts w:ascii="Calibri" w:hAnsi="Calibri"/>
        </w:rPr>
      </w:pPr>
    </w:p>
    <w:p w:rsidR="00180AFD" w:rsidRPr="003A64AF" w:rsidRDefault="00180AFD" w:rsidP="00180AFD">
      <w:pPr>
        <w:jc w:val="left"/>
        <w:rPr>
          <w:rFonts w:ascii="Calibri" w:hAnsi="Calibri"/>
          <w:b/>
          <w:sz w:val="28"/>
          <w:szCs w:val="28"/>
        </w:rPr>
      </w:pPr>
      <w:r w:rsidRPr="003A64AF">
        <w:rPr>
          <w:rFonts w:ascii="Calibri" w:hAnsi="Calibri"/>
          <w:b/>
          <w:sz w:val="28"/>
          <w:szCs w:val="28"/>
        </w:rPr>
        <w:t>Dirt Bike Complaint</w:t>
      </w:r>
    </w:p>
    <w:p w:rsidR="00180AFD" w:rsidRDefault="00180AFD" w:rsidP="00180AFD">
      <w:pPr>
        <w:jc w:val="left"/>
        <w:rPr>
          <w:rFonts w:ascii="Calibri" w:hAnsi="Calibri"/>
        </w:rPr>
      </w:pPr>
    </w:p>
    <w:p w:rsidR="00180AFD" w:rsidRDefault="00180AFD" w:rsidP="00180AFD">
      <w:pPr>
        <w:jc w:val="left"/>
        <w:rPr>
          <w:rFonts w:ascii="Calibri" w:hAnsi="Calibri"/>
        </w:rPr>
      </w:pPr>
      <w:r>
        <w:rPr>
          <w:rFonts w:ascii="Calibri" w:hAnsi="Calibri"/>
        </w:rPr>
        <w:t xml:space="preserve">The Committee reviewed an email complaint from a resident in the Blackwood/Peterson Drive area. The </w:t>
      </w:r>
      <w:proofErr w:type="spellStart"/>
      <w:r>
        <w:rPr>
          <w:rFonts w:ascii="Calibri" w:hAnsi="Calibri"/>
        </w:rPr>
        <w:t>T’Railway</w:t>
      </w:r>
      <w:proofErr w:type="spellEnd"/>
      <w:r>
        <w:rPr>
          <w:rFonts w:ascii="Calibri" w:hAnsi="Calibri"/>
        </w:rPr>
        <w:t xml:space="preserve">, which is a Provincial trail, runs through Gander in this area. </w:t>
      </w:r>
    </w:p>
    <w:p w:rsidR="00180AFD" w:rsidRDefault="00180AFD" w:rsidP="00180AFD">
      <w:pPr>
        <w:jc w:val="left"/>
        <w:rPr>
          <w:rFonts w:ascii="Calibri" w:hAnsi="Calibri"/>
        </w:rPr>
      </w:pPr>
    </w:p>
    <w:p w:rsidR="00180AFD" w:rsidRDefault="00180AFD" w:rsidP="00E85535">
      <w:pPr>
        <w:rPr>
          <w:rFonts w:ascii="Calibri" w:hAnsi="Calibri"/>
        </w:rPr>
      </w:pPr>
      <w:r>
        <w:rPr>
          <w:rFonts w:ascii="Calibri" w:hAnsi="Calibri"/>
        </w:rPr>
        <w:t>The resident will be contacted and advised that the Municipal Enforcement Officers will be monitoring these activities and enforcing the laws when possible. This will also be forwarded to the ATV Sub Committee.</w:t>
      </w:r>
    </w:p>
    <w:p w:rsidR="002866FC" w:rsidRDefault="002866FC" w:rsidP="00180AFD">
      <w:pPr>
        <w:jc w:val="left"/>
        <w:rPr>
          <w:rFonts w:ascii="Calibri" w:hAnsi="Calibri"/>
        </w:rPr>
      </w:pPr>
    </w:p>
    <w:p w:rsidR="002866FC" w:rsidRDefault="002866FC" w:rsidP="00180AFD">
      <w:pPr>
        <w:jc w:val="left"/>
        <w:rPr>
          <w:rFonts w:ascii="Calibri" w:hAnsi="Calibri"/>
        </w:rPr>
      </w:pPr>
    </w:p>
    <w:p w:rsidR="00180AFD" w:rsidRPr="004333FF" w:rsidRDefault="00180AFD" w:rsidP="00180AFD">
      <w:pPr>
        <w:spacing w:after="240"/>
        <w:rPr>
          <w:rFonts w:ascii="Calibri" w:eastAsia="Calibri" w:hAnsi="Calibri" w:cs="Times New Roman"/>
          <w:b/>
          <w:sz w:val="28"/>
          <w:szCs w:val="28"/>
        </w:rPr>
      </w:pPr>
      <w:r>
        <w:rPr>
          <w:rFonts w:ascii="Calibri" w:eastAsia="Calibri" w:hAnsi="Calibri" w:cs="Times New Roman"/>
          <w:b/>
          <w:sz w:val="28"/>
          <w:szCs w:val="28"/>
        </w:rPr>
        <w:t xml:space="preserve">Central NL Waste Management (CNWM) </w:t>
      </w:r>
      <w:r w:rsidRPr="004333FF">
        <w:rPr>
          <w:rFonts w:ascii="Calibri" w:eastAsia="Calibri" w:hAnsi="Calibri" w:cs="Times New Roman"/>
          <w:b/>
          <w:sz w:val="28"/>
          <w:szCs w:val="28"/>
        </w:rPr>
        <w:t>Correspondence</w:t>
      </w:r>
    </w:p>
    <w:p w:rsidR="00180AFD" w:rsidRDefault="00180AFD" w:rsidP="00180AFD">
      <w:pPr>
        <w:spacing w:before="99" w:after="99"/>
        <w:rPr>
          <w:rFonts w:ascii="Calibri" w:eastAsia="Calibri" w:hAnsi="Calibri" w:cs="Arial"/>
          <w:color w:val="000000"/>
        </w:rPr>
      </w:pPr>
      <w:r w:rsidRPr="00E945C9">
        <w:rPr>
          <w:rFonts w:ascii="Calibri" w:eastAsia="Calibri" w:hAnsi="Calibri" w:cs="Times New Roman"/>
          <w:color w:val="000000"/>
          <w:lang w:val="en-CA"/>
        </w:rPr>
        <w:fldChar w:fldCharType="begin"/>
      </w:r>
      <w:r w:rsidRPr="00E945C9">
        <w:rPr>
          <w:rFonts w:ascii="Calibri" w:eastAsia="Calibri" w:hAnsi="Calibri" w:cs="Times New Roman"/>
          <w:color w:val="000000"/>
          <w:lang w:val="en-CA"/>
        </w:rPr>
        <w:instrText xml:space="preserve"> SEQ CHAPTER \h \r 1</w:instrText>
      </w:r>
      <w:r w:rsidRPr="00E945C9">
        <w:rPr>
          <w:rFonts w:ascii="Calibri" w:eastAsia="Calibri" w:hAnsi="Calibri" w:cs="Times New Roman"/>
          <w:color w:val="000000"/>
          <w:lang w:val="en-CA"/>
        </w:rPr>
        <w:fldChar w:fldCharType="end"/>
      </w:r>
      <w:r w:rsidRPr="00E945C9">
        <w:rPr>
          <w:rFonts w:ascii="Calibri" w:eastAsia="Calibri" w:hAnsi="Calibri" w:cs="Arial"/>
          <w:color w:val="000000"/>
        </w:rPr>
        <w:t>The Committee reviewed correspondence from CNWM in response to our letter requesting a meeting with the Board referencing the costs associated with curbside collection. It explained any increase in fees w</w:t>
      </w:r>
      <w:r>
        <w:rPr>
          <w:rFonts w:ascii="Calibri" w:eastAsia="Calibri" w:hAnsi="Calibri" w:cs="Arial"/>
          <w:color w:val="000000"/>
        </w:rPr>
        <w:t>as the</w:t>
      </w:r>
      <w:r w:rsidRPr="00E945C9">
        <w:rPr>
          <w:rFonts w:ascii="Calibri" w:eastAsia="Calibri" w:hAnsi="Calibri" w:cs="Arial"/>
          <w:color w:val="000000"/>
        </w:rPr>
        <w:t xml:space="preserve"> result of the increasing number of new streets and homes </w:t>
      </w:r>
      <w:r>
        <w:rPr>
          <w:rFonts w:ascii="Calibri" w:eastAsia="Calibri" w:hAnsi="Calibri" w:cs="Arial"/>
          <w:color w:val="000000"/>
        </w:rPr>
        <w:t>being</w:t>
      </w:r>
      <w:r w:rsidRPr="00E945C9">
        <w:rPr>
          <w:rFonts w:ascii="Calibri" w:eastAsia="Calibri" w:hAnsi="Calibri" w:cs="Arial"/>
          <w:color w:val="000000"/>
        </w:rPr>
        <w:t xml:space="preserve"> serviced. </w:t>
      </w:r>
    </w:p>
    <w:p w:rsidR="002866FC" w:rsidRPr="00E945C9" w:rsidRDefault="002866FC" w:rsidP="00180AFD">
      <w:pPr>
        <w:spacing w:before="99" w:after="99"/>
        <w:rPr>
          <w:rFonts w:ascii="Calibri" w:eastAsia="Calibri" w:hAnsi="Calibri" w:cs="Arial"/>
          <w:color w:val="000000"/>
        </w:rPr>
      </w:pPr>
    </w:p>
    <w:p w:rsidR="00180AFD" w:rsidRPr="00E945C9" w:rsidRDefault="00180AFD" w:rsidP="00180AFD">
      <w:pPr>
        <w:spacing w:before="99" w:after="99"/>
        <w:rPr>
          <w:rFonts w:ascii="Calibri" w:eastAsia="Calibri" w:hAnsi="Calibri" w:cs="Arial"/>
          <w:color w:val="000000"/>
        </w:rPr>
      </w:pPr>
      <w:r w:rsidRPr="00E945C9">
        <w:rPr>
          <w:rFonts w:ascii="Calibri" w:eastAsia="Calibri" w:hAnsi="Calibri" w:cs="Arial"/>
          <w:color w:val="000000"/>
        </w:rPr>
        <w:t>The Committee recommends we issue a Request for Proposal</w:t>
      </w:r>
      <w:r>
        <w:rPr>
          <w:rFonts w:ascii="Calibri" w:eastAsia="Calibri" w:hAnsi="Calibri" w:cs="Arial"/>
          <w:color w:val="000000"/>
        </w:rPr>
        <w:t>s</w:t>
      </w:r>
      <w:r w:rsidRPr="00E945C9">
        <w:rPr>
          <w:rFonts w:ascii="Calibri" w:eastAsia="Calibri" w:hAnsi="Calibri" w:cs="Arial"/>
          <w:color w:val="000000"/>
        </w:rPr>
        <w:t xml:space="preserve"> for curbside collection services.</w:t>
      </w:r>
    </w:p>
    <w:p w:rsidR="003E7C70" w:rsidRDefault="003E7C70" w:rsidP="005E4537">
      <w:pPr>
        <w:pStyle w:val="Heading3"/>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763C9C">
        <w:t>Councillor</w:t>
      </w:r>
      <w:proofErr w:type="spellEnd"/>
      <w:r w:rsidR="00763C9C">
        <w:t xml:space="preserve">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6A512D">
        <w:t>May 19</w:t>
      </w:r>
      <w:r w:rsidR="003D6B02">
        <w:t>,</w:t>
      </w:r>
      <w:r w:rsidR="00556C5C">
        <w:t xml:space="preserve"> 2016</w:t>
      </w:r>
      <w:r>
        <w:t xml:space="preserve">.  The meeting was chaired </w:t>
      </w:r>
      <w:r w:rsidR="00D15C32">
        <w:t>by</w:t>
      </w:r>
      <w:r w:rsidR="00034A1D">
        <w:t xml:space="preserve"> </w:t>
      </w:r>
      <w:r w:rsidR="00763C9C">
        <w:t xml:space="preserve">B. Dove, </w:t>
      </w:r>
      <w:proofErr w:type="spellStart"/>
      <w:r w:rsidR="00763C9C">
        <w:t>Councillor</w:t>
      </w:r>
      <w:proofErr w:type="spellEnd"/>
      <w:r>
        <w:t>.  Other members present included</w:t>
      </w:r>
      <w:r w:rsidR="00E60BD6">
        <w:t>:</w:t>
      </w:r>
      <w:r w:rsidR="006734CA">
        <w:t xml:space="preserve"> </w:t>
      </w:r>
      <w:r w:rsidR="00E424C3">
        <w:t xml:space="preserve">G. Parrott, </w:t>
      </w:r>
      <w:proofErr w:type="spellStart"/>
      <w:r w:rsidR="00E424C3">
        <w:t>Councillor</w:t>
      </w:r>
      <w:proofErr w:type="spellEnd"/>
      <w:r w:rsidR="00E424C3">
        <w:t xml:space="preserve">; </w:t>
      </w:r>
      <w:r w:rsidR="00763C9C">
        <w:t xml:space="preserve">C. </w:t>
      </w:r>
      <w:r w:rsidR="003F3D5A">
        <w:t>Abbott</w:t>
      </w:r>
      <w:r w:rsidR="00763C9C">
        <w:t xml:space="preserve">, </w:t>
      </w:r>
      <w:r w:rsidR="003F3D5A">
        <w:t>Deputy Mayor</w:t>
      </w:r>
      <w:r w:rsidR="00763C9C">
        <w:t>;</w:t>
      </w:r>
      <w:r w:rsidR="00C02140">
        <w:t xml:space="preserve"> </w:t>
      </w:r>
      <w:r w:rsidR="00DA541D">
        <w:t>G. Brown</w:t>
      </w:r>
      <w:r w:rsidR="00227566">
        <w:t>, Director of Finance</w:t>
      </w:r>
      <w:r w:rsidR="003D6B02">
        <w:t>.</w:t>
      </w:r>
    </w:p>
    <w:p w:rsidR="00C51D99" w:rsidRDefault="00C51D99" w:rsidP="00E55F39"/>
    <w:p w:rsidR="00331F49" w:rsidRDefault="00822352" w:rsidP="00E55F39">
      <w:r>
        <w:t>The following items were discussed:</w:t>
      </w:r>
    </w:p>
    <w:p w:rsidR="006A512D" w:rsidRDefault="006A512D" w:rsidP="00E55F39"/>
    <w:p w:rsidR="003E7C70" w:rsidRDefault="003E7C70" w:rsidP="007728C9">
      <w:pPr>
        <w:rPr>
          <w:b/>
          <w:sz w:val="28"/>
          <w:szCs w:val="28"/>
        </w:rPr>
      </w:pPr>
    </w:p>
    <w:p w:rsidR="007728C9" w:rsidRDefault="007728C9" w:rsidP="007728C9">
      <w:pPr>
        <w:rPr>
          <w:b/>
          <w:sz w:val="28"/>
          <w:szCs w:val="28"/>
        </w:rPr>
      </w:pPr>
      <w:r>
        <w:rPr>
          <w:b/>
          <w:sz w:val="28"/>
          <w:szCs w:val="28"/>
        </w:rPr>
        <w:lastRenderedPageBreak/>
        <w:t>Invoices for Approval</w:t>
      </w:r>
    </w:p>
    <w:p w:rsidR="007728C9" w:rsidRDefault="007728C9" w:rsidP="007728C9"/>
    <w:p w:rsidR="007728C9" w:rsidRPr="008D6CBB" w:rsidRDefault="007728C9" w:rsidP="007728C9">
      <w:pPr>
        <w:pStyle w:val="NoSpacing"/>
        <w:tabs>
          <w:tab w:val="left" w:pos="720"/>
          <w:tab w:val="decimal" w:pos="7920"/>
        </w:tabs>
        <w:rPr>
          <w:sz w:val="24"/>
          <w:szCs w:val="24"/>
          <w:u w:val="single"/>
        </w:rPr>
      </w:pPr>
      <w:r w:rsidRPr="008D6CBB">
        <w:rPr>
          <w:sz w:val="24"/>
          <w:szCs w:val="24"/>
          <w:u w:val="single"/>
        </w:rPr>
        <w:t>CAPITAL</w:t>
      </w:r>
    </w:p>
    <w:p w:rsidR="007728C9" w:rsidRPr="008D6CBB" w:rsidRDefault="007728C9" w:rsidP="007728C9">
      <w:pPr>
        <w:pStyle w:val="NoSpacing"/>
        <w:tabs>
          <w:tab w:val="left" w:pos="720"/>
          <w:tab w:val="decimal" w:pos="7920"/>
        </w:tabs>
        <w:rPr>
          <w:sz w:val="24"/>
          <w:szCs w:val="24"/>
          <w:u w:val="single"/>
        </w:rPr>
      </w:pPr>
    </w:p>
    <w:p w:rsidR="007728C9" w:rsidRPr="008D6CBB" w:rsidRDefault="007728C9" w:rsidP="007728C9">
      <w:pPr>
        <w:pStyle w:val="NoSpacing"/>
        <w:tabs>
          <w:tab w:val="left" w:pos="720"/>
          <w:tab w:val="decimal" w:pos="7920"/>
        </w:tabs>
        <w:rPr>
          <w:sz w:val="24"/>
          <w:szCs w:val="24"/>
          <w:u w:val="single"/>
        </w:rPr>
      </w:pPr>
      <w:r w:rsidRPr="008D6CBB">
        <w:rPr>
          <w:sz w:val="24"/>
          <w:szCs w:val="24"/>
          <w:u w:val="single"/>
        </w:rPr>
        <w:t xml:space="preserve">AS RECOMMENDED BY THE PUBLIC WORKS &amp; SERVICES </w:t>
      </w:r>
      <w:proofErr w:type="gramStart"/>
      <w:r w:rsidRPr="008D6CBB">
        <w:rPr>
          <w:sz w:val="24"/>
          <w:szCs w:val="24"/>
          <w:u w:val="single"/>
        </w:rPr>
        <w:t>COMMITTEE  MAY</w:t>
      </w:r>
      <w:proofErr w:type="gramEnd"/>
      <w:r w:rsidRPr="008D6CBB">
        <w:rPr>
          <w:sz w:val="24"/>
          <w:szCs w:val="24"/>
          <w:u w:val="single"/>
        </w:rPr>
        <w:t xml:space="preserve"> 17, 2016   </w:t>
      </w:r>
    </w:p>
    <w:p w:rsidR="007728C9" w:rsidRPr="008D6CBB" w:rsidRDefault="007728C9" w:rsidP="007728C9">
      <w:pPr>
        <w:pStyle w:val="NoSpacing"/>
        <w:tabs>
          <w:tab w:val="left" w:pos="720"/>
          <w:tab w:val="decimal" w:pos="7920"/>
        </w:tabs>
        <w:rPr>
          <w:sz w:val="24"/>
          <w:szCs w:val="24"/>
          <w:u w:val="single"/>
        </w:rPr>
      </w:pPr>
    </w:p>
    <w:p w:rsidR="007728C9" w:rsidRPr="008D6CBB" w:rsidRDefault="007728C9" w:rsidP="00816327">
      <w:pPr>
        <w:pStyle w:val="NoSpacing"/>
        <w:numPr>
          <w:ilvl w:val="0"/>
          <w:numId w:val="5"/>
        </w:numPr>
        <w:tabs>
          <w:tab w:val="left" w:pos="720"/>
          <w:tab w:val="decimal" w:pos="7920"/>
        </w:tabs>
        <w:rPr>
          <w:sz w:val="24"/>
          <w:szCs w:val="24"/>
        </w:rPr>
      </w:pPr>
      <w:r w:rsidRPr="008D6CBB">
        <w:rPr>
          <w:sz w:val="24"/>
          <w:szCs w:val="24"/>
        </w:rPr>
        <w:t>General Motors of Canada</w:t>
      </w:r>
      <w:r w:rsidRPr="008D6CBB">
        <w:rPr>
          <w:sz w:val="24"/>
          <w:szCs w:val="24"/>
        </w:rPr>
        <w:tab/>
        <w:t>29,038.74</w:t>
      </w:r>
    </w:p>
    <w:p w:rsidR="007728C9" w:rsidRPr="008D6CBB" w:rsidRDefault="007728C9" w:rsidP="007728C9">
      <w:pPr>
        <w:pStyle w:val="NoSpacing"/>
        <w:tabs>
          <w:tab w:val="left" w:pos="720"/>
          <w:tab w:val="decimal" w:pos="7920"/>
        </w:tabs>
        <w:ind w:left="720"/>
        <w:rPr>
          <w:sz w:val="24"/>
          <w:szCs w:val="24"/>
        </w:rPr>
      </w:pPr>
      <w:r w:rsidRPr="008D6CBB">
        <w:rPr>
          <w:sz w:val="24"/>
          <w:szCs w:val="24"/>
        </w:rPr>
        <w:t>01-210-0080-9310, Chevy Silverado</w:t>
      </w:r>
    </w:p>
    <w:p w:rsidR="007728C9" w:rsidRPr="008D6CBB" w:rsidRDefault="007728C9" w:rsidP="007728C9">
      <w:pPr>
        <w:pStyle w:val="NoSpacing"/>
        <w:tabs>
          <w:tab w:val="left" w:pos="720"/>
          <w:tab w:val="decimal" w:pos="7920"/>
        </w:tabs>
        <w:ind w:left="720"/>
        <w:rPr>
          <w:sz w:val="24"/>
          <w:szCs w:val="24"/>
        </w:rPr>
      </w:pPr>
      <w:r w:rsidRPr="008D6CBB">
        <w:rPr>
          <w:sz w:val="24"/>
          <w:szCs w:val="24"/>
        </w:rPr>
        <w:t>Budget     40,000       Spent to date   10,188</w:t>
      </w:r>
    </w:p>
    <w:p w:rsidR="007728C9" w:rsidRPr="008D6CBB" w:rsidRDefault="007728C9" w:rsidP="007728C9">
      <w:pPr>
        <w:pStyle w:val="NoSpacing"/>
        <w:tabs>
          <w:tab w:val="left" w:pos="720"/>
          <w:tab w:val="decimal" w:pos="7920"/>
        </w:tabs>
        <w:ind w:left="720"/>
        <w:rPr>
          <w:sz w:val="24"/>
          <w:szCs w:val="24"/>
        </w:rPr>
      </w:pPr>
    </w:p>
    <w:p w:rsidR="007728C9" w:rsidRPr="008D6CBB" w:rsidRDefault="007728C9" w:rsidP="007728C9">
      <w:pPr>
        <w:pStyle w:val="NoSpacing"/>
        <w:tabs>
          <w:tab w:val="left" w:pos="720"/>
          <w:tab w:val="decimal" w:pos="7920"/>
        </w:tabs>
        <w:rPr>
          <w:sz w:val="24"/>
          <w:szCs w:val="24"/>
          <w:u w:val="single"/>
        </w:rPr>
      </w:pPr>
      <w:r w:rsidRPr="008D6CBB">
        <w:rPr>
          <w:sz w:val="24"/>
          <w:szCs w:val="24"/>
        </w:rPr>
        <w:t xml:space="preserve">Total capital invoice for approval </w:t>
      </w:r>
      <w:r w:rsidRPr="008D6CBB">
        <w:rPr>
          <w:sz w:val="24"/>
          <w:szCs w:val="24"/>
        </w:rPr>
        <w:tab/>
        <w:t>$</w:t>
      </w:r>
      <w:r w:rsidRPr="008D6CBB">
        <w:rPr>
          <w:sz w:val="24"/>
          <w:szCs w:val="24"/>
          <w:u w:val="single"/>
        </w:rPr>
        <w:t>29,038.74</w:t>
      </w:r>
    </w:p>
    <w:p w:rsidR="007728C9" w:rsidRPr="008D6CBB" w:rsidRDefault="007728C9" w:rsidP="007728C9">
      <w:pPr>
        <w:pStyle w:val="NoSpacing"/>
        <w:tabs>
          <w:tab w:val="left" w:pos="720"/>
          <w:tab w:val="decimal" w:pos="7920"/>
        </w:tabs>
        <w:rPr>
          <w:sz w:val="24"/>
          <w:szCs w:val="24"/>
          <w:u w:val="single"/>
        </w:rPr>
      </w:pPr>
    </w:p>
    <w:p w:rsidR="007728C9" w:rsidRPr="008D6CBB" w:rsidRDefault="007728C9" w:rsidP="007728C9">
      <w:pPr>
        <w:pStyle w:val="NoSpacing"/>
        <w:tabs>
          <w:tab w:val="left" w:pos="720"/>
          <w:tab w:val="decimal" w:pos="7920"/>
        </w:tabs>
        <w:rPr>
          <w:sz w:val="24"/>
          <w:szCs w:val="24"/>
          <w:u w:val="single"/>
        </w:rPr>
      </w:pPr>
      <w:r w:rsidRPr="008D6CBB">
        <w:rPr>
          <w:sz w:val="24"/>
          <w:szCs w:val="24"/>
          <w:u w:val="single"/>
        </w:rPr>
        <w:t>Operating</w:t>
      </w:r>
    </w:p>
    <w:p w:rsidR="007728C9" w:rsidRPr="008D6CBB" w:rsidRDefault="007728C9" w:rsidP="007728C9">
      <w:pPr>
        <w:pStyle w:val="NoSpacing"/>
        <w:tabs>
          <w:tab w:val="left" w:pos="720"/>
          <w:tab w:val="decimal" w:pos="7920"/>
        </w:tabs>
        <w:rPr>
          <w:sz w:val="24"/>
          <w:szCs w:val="24"/>
          <w:u w:val="single"/>
        </w:rPr>
      </w:pPr>
    </w:p>
    <w:p w:rsidR="007728C9" w:rsidRPr="008D6CBB" w:rsidRDefault="007728C9" w:rsidP="007728C9">
      <w:pPr>
        <w:pStyle w:val="NoSpacing"/>
        <w:tabs>
          <w:tab w:val="left" w:pos="720"/>
          <w:tab w:val="decimal" w:pos="7920"/>
        </w:tabs>
        <w:rPr>
          <w:sz w:val="24"/>
          <w:szCs w:val="24"/>
          <w:u w:val="single"/>
        </w:rPr>
      </w:pPr>
      <w:r w:rsidRPr="008D6CBB">
        <w:rPr>
          <w:sz w:val="24"/>
          <w:szCs w:val="24"/>
          <w:u w:val="single"/>
        </w:rPr>
        <w:t xml:space="preserve">AS RECOMMENDED BY THE PUBLIC WORKS &amp; SERVICES </w:t>
      </w:r>
      <w:proofErr w:type="gramStart"/>
      <w:r w:rsidRPr="008D6CBB">
        <w:rPr>
          <w:sz w:val="24"/>
          <w:szCs w:val="24"/>
          <w:u w:val="single"/>
        </w:rPr>
        <w:t>COMMITTEE  MAY</w:t>
      </w:r>
      <w:proofErr w:type="gramEnd"/>
      <w:r w:rsidRPr="008D6CBB">
        <w:rPr>
          <w:sz w:val="24"/>
          <w:szCs w:val="24"/>
          <w:u w:val="single"/>
        </w:rPr>
        <w:t xml:space="preserve"> 17, 2016   </w:t>
      </w:r>
    </w:p>
    <w:p w:rsidR="007728C9" w:rsidRPr="008D6CBB" w:rsidRDefault="007728C9" w:rsidP="007728C9">
      <w:pPr>
        <w:pStyle w:val="NoSpacing"/>
        <w:tabs>
          <w:tab w:val="left" w:pos="720"/>
          <w:tab w:val="decimal" w:pos="7920"/>
        </w:tabs>
        <w:rPr>
          <w:sz w:val="24"/>
          <w:szCs w:val="24"/>
          <w:u w:val="single"/>
        </w:rPr>
      </w:pPr>
    </w:p>
    <w:p w:rsidR="007728C9" w:rsidRPr="008D6CBB" w:rsidRDefault="007728C9" w:rsidP="007728C9">
      <w:pPr>
        <w:pStyle w:val="NoSpacing"/>
        <w:tabs>
          <w:tab w:val="left" w:pos="720"/>
          <w:tab w:val="decimal" w:pos="7920"/>
        </w:tabs>
        <w:rPr>
          <w:sz w:val="24"/>
          <w:szCs w:val="24"/>
          <w:u w:val="single"/>
        </w:rPr>
      </w:pPr>
    </w:p>
    <w:p w:rsidR="007728C9" w:rsidRPr="008D6CBB" w:rsidRDefault="007728C9" w:rsidP="00816327">
      <w:pPr>
        <w:pStyle w:val="NoSpacing"/>
        <w:numPr>
          <w:ilvl w:val="0"/>
          <w:numId w:val="4"/>
        </w:numPr>
        <w:tabs>
          <w:tab w:val="left" w:pos="720"/>
          <w:tab w:val="decimal" w:pos="7920"/>
        </w:tabs>
        <w:rPr>
          <w:sz w:val="24"/>
          <w:szCs w:val="24"/>
        </w:rPr>
      </w:pPr>
      <w:r w:rsidRPr="008D6CBB">
        <w:rPr>
          <w:sz w:val="24"/>
          <w:szCs w:val="24"/>
        </w:rPr>
        <w:t>Central Newfoundland Waste Management</w:t>
      </w:r>
      <w:r w:rsidRPr="008D6CBB">
        <w:rPr>
          <w:sz w:val="24"/>
          <w:szCs w:val="24"/>
        </w:rPr>
        <w:tab/>
        <w:t>26,916.12</w:t>
      </w:r>
      <w:r w:rsidRPr="008D6CBB">
        <w:rPr>
          <w:sz w:val="24"/>
          <w:szCs w:val="24"/>
        </w:rPr>
        <w:tab/>
      </w:r>
    </w:p>
    <w:p w:rsidR="007728C9" w:rsidRPr="008D6CBB" w:rsidRDefault="007728C9" w:rsidP="007728C9">
      <w:pPr>
        <w:pStyle w:val="NoSpacing"/>
        <w:tabs>
          <w:tab w:val="left" w:pos="720"/>
          <w:tab w:val="decimal" w:pos="7920"/>
        </w:tabs>
        <w:ind w:left="720"/>
        <w:rPr>
          <w:sz w:val="24"/>
          <w:szCs w:val="24"/>
        </w:rPr>
      </w:pPr>
      <w:r w:rsidRPr="008D6CBB">
        <w:rPr>
          <w:sz w:val="24"/>
          <w:szCs w:val="24"/>
        </w:rPr>
        <w:t>00-430-1000-7007 total tipping fees April</w:t>
      </w:r>
    </w:p>
    <w:p w:rsidR="007728C9" w:rsidRPr="008D6CBB" w:rsidRDefault="007728C9" w:rsidP="007728C9">
      <w:pPr>
        <w:pStyle w:val="NoSpacing"/>
        <w:tabs>
          <w:tab w:val="left" w:pos="720"/>
          <w:tab w:val="decimal" w:pos="7920"/>
        </w:tabs>
        <w:ind w:left="720"/>
        <w:rPr>
          <w:sz w:val="24"/>
          <w:szCs w:val="24"/>
        </w:rPr>
      </w:pPr>
      <w:r w:rsidRPr="008D6CBB">
        <w:rPr>
          <w:sz w:val="24"/>
          <w:szCs w:val="24"/>
        </w:rPr>
        <w:t>Budget      347,900     Spent to date   89,023</w:t>
      </w:r>
    </w:p>
    <w:p w:rsidR="007728C9" w:rsidRDefault="007728C9" w:rsidP="007728C9">
      <w:pPr>
        <w:pStyle w:val="NoSpacing"/>
        <w:tabs>
          <w:tab w:val="left" w:pos="720"/>
          <w:tab w:val="decimal" w:pos="7920"/>
        </w:tabs>
        <w:rPr>
          <w:sz w:val="24"/>
          <w:szCs w:val="24"/>
        </w:rPr>
      </w:pPr>
    </w:p>
    <w:p w:rsidR="002866FC" w:rsidRDefault="002866FC" w:rsidP="007728C9">
      <w:pPr>
        <w:pStyle w:val="NoSpacing"/>
        <w:tabs>
          <w:tab w:val="left" w:pos="720"/>
          <w:tab w:val="decimal" w:pos="7920"/>
        </w:tabs>
        <w:rPr>
          <w:sz w:val="24"/>
          <w:szCs w:val="24"/>
        </w:rPr>
      </w:pPr>
    </w:p>
    <w:p w:rsidR="002866FC" w:rsidRPr="008D6CBB" w:rsidRDefault="002866FC" w:rsidP="007728C9">
      <w:pPr>
        <w:pStyle w:val="NoSpacing"/>
        <w:tabs>
          <w:tab w:val="left" w:pos="720"/>
          <w:tab w:val="decimal" w:pos="7920"/>
        </w:tabs>
        <w:rPr>
          <w:sz w:val="24"/>
          <w:szCs w:val="24"/>
        </w:rPr>
      </w:pPr>
    </w:p>
    <w:p w:rsidR="007728C9" w:rsidRPr="008D6CBB" w:rsidRDefault="007728C9" w:rsidP="00816327">
      <w:pPr>
        <w:pStyle w:val="NoSpacing"/>
        <w:numPr>
          <w:ilvl w:val="0"/>
          <w:numId w:val="4"/>
        </w:numPr>
        <w:tabs>
          <w:tab w:val="left" w:pos="720"/>
          <w:tab w:val="decimal" w:pos="7920"/>
        </w:tabs>
        <w:rPr>
          <w:sz w:val="24"/>
          <w:szCs w:val="24"/>
        </w:rPr>
      </w:pPr>
      <w:r w:rsidRPr="008D6CBB">
        <w:rPr>
          <w:sz w:val="24"/>
          <w:szCs w:val="24"/>
        </w:rPr>
        <w:t>Central Newfoundland Waste Management</w:t>
      </w:r>
      <w:r w:rsidRPr="008D6CBB">
        <w:rPr>
          <w:sz w:val="24"/>
          <w:szCs w:val="24"/>
        </w:rPr>
        <w:tab/>
        <w:t>25,654.87</w:t>
      </w:r>
    </w:p>
    <w:p w:rsidR="007728C9" w:rsidRPr="008D6CBB" w:rsidRDefault="007728C9" w:rsidP="007728C9">
      <w:pPr>
        <w:pStyle w:val="NoSpacing"/>
        <w:tabs>
          <w:tab w:val="left" w:pos="720"/>
          <w:tab w:val="decimal" w:pos="7920"/>
        </w:tabs>
        <w:ind w:left="720"/>
        <w:rPr>
          <w:sz w:val="24"/>
          <w:szCs w:val="24"/>
        </w:rPr>
      </w:pPr>
      <w:r w:rsidRPr="008D6CBB">
        <w:rPr>
          <w:sz w:val="24"/>
          <w:szCs w:val="24"/>
        </w:rPr>
        <w:t xml:space="preserve">00-430-1000-7008, Curbside Collections monthly fee </w:t>
      </w:r>
      <w:r w:rsidRPr="008D6CBB">
        <w:rPr>
          <w:sz w:val="24"/>
          <w:szCs w:val="24"/>
        </w:rPr>
        <w:tab/>
      </w:r>
      <w:proofErr w:type="gramStart"/>
      <w:r w:rsidRPr="008D6CBB">
        <w:rPr>
          <w:sz w:val="24"/>
          <w:szCs w:val="24"/>
        </w:rPr>
        <w:t>-(</w:t>
      </w:r>
      <w:proofErr w:type="gramEnd"/>
      <w:r w:rsidRPr="008D6CBB">
        <w:rPr>
          <w:sz w:val="24"/>
          <w:szCs w:val="24"/>
        </w:rPr>
        <w:t>5,099.83)</w:t>
      </w:r>
    </w:p>
    <w:p w:rsidR="007728C9" w:rsidRPr="008D6CBB" w:rsidRDefault="007728C9" w:rsidP="007728C9">
      <w:pPr>
        <w:pStyle w:val="NoSpacing"/>
        <w:tabs>
          <w:tab w:val="left" w:pos="720"/>
          <w:tab w:val="decimal" w:pos="7920"/>
        </w:tabs>
        <w:rPr>
          <w:sz w:val="24"/>
          <w:szCs w:val="24"/>
        </w:rPr>
      </w:pPr>
      <w:r w:rsidRPr="008D6CBB">
        <w:rPr>
          <w:sz w:val="24"/>
          <w:szCs w:val="24"/>
        </w:rPr>
        <w:tab/>
        <w:t xml:space="preserve">00-430-1000-7008, 2015 rebate </w:t>
      </w:r>
      <w:proofErr w:type="gramStart"/>
      <w:r w:rsidRPr="008D6CBB">
        <w:rPr>
          <w:sz w:val="24"/>
          <w:szCs w:val="24"/>
        </w:rPr>
        <w:t>letter  (</w:t>
      </w:r>
      <w:proofErr w:type="gramEnd"/>
      <w:r w:rsidRPr="008D6CBB">
        <w:rPr>
          <w:sz w:val="24"/>
          <w:szCs w:val="24"/>
        </w:rPr>
        <w:t>5099.83)</w:t>
      </w:r>
    </w:p>
    <w:p w:rsidR="007728C9" w:rsidRPr="008D6CBB" w:rsidRDefault="007728C9" w:rsidP="007728C9">
      <w:pPr>
        <w:pStyle w:val="NoSpacing"/>
        <w:tabs>
          <w:tab w:val="left" w:pos="720"/>
          <w:tab w:val="decimal" w:pos="7920"/>
        </w:tabs>
        <w:ind w:left="720"/>
        <w:rPr>
          <w:sz w:val="24"/>
          <w:szCs w:val="24"/>
        </w:rPr>
      </w:pPr>
      <w:r w:rsidRPr="008D6CBB">
        <w:rPr>
          <w:sz w:val="24"/>
          <w:szCs w:val="24"/>
        </w:rPr>
        <w:t>Budget      301,800     Spent to date    82,063</w:t>
      </w:r>
    </w:p>
    <w:p w:rsidR="007728C9" w:rsidRPr="008D6CBB" w:rsidRDefault="007728C9" w:rsidP="007728C9">
      <w:pPr>
        <w:pStyle w:val="NoSpacing"/>
        <w:tabs>
          <w:tab w:val="left" w:pos="720"/>
          <w:tab w:val="decimal" w:pos="7920"/>
        </w:tabs>
        <w:ind w:left="720"/>
        <w:rPr>
          <w:sz w:val="24"/>
          <w:szCs w:val="24"/>
        </w:rPr>
      </w:pPr>
    </w:p>
    <w:p w:rsidR="007728C9" w:rsidRPr="008D6CBB" w:rsidRDefault="007728C9" w:rsidP="007728C9">
      <w:pPr>
        <w:pStyle w:val="NoSpacing"/>
        <w:tabs>
          <w:tab w:val="left" w:pos="720"/>
          <w:tab w:val="decimal" w:pos="7920"/>
        </w:tabs>
        <w:ind w:left="720"/>
        <w:rPr>
          <w:sz w:val="24"/>
          <w:szCs w:val="24"/>
          <w:u w:val="single"/>
        </w:rPr>
      </w:pPr>
    </w:p>
    <w:p w:rsidR="007728C9" w:rsidRPr="008D6CBB" w:rsidRDefault="007728C9" w:rsidP="007728C9">
      <w:pPr>
        <w:pStyle w:val="NoSpacing"/>
        <w:tabs>
          <w:tab w:val="left" w:pos="720"/>
          <w:tab w:val="decimal" w:pos="7920"/>
        </w:tabs>
        <w:rPr>
          <w:sz w:val="24"/>
          <w:szCs w:val="24"/>
        </w:rPr>
      </w:pPr>
      <w:r w:rsidRPr="008D6CBB">
        <w:rPr>
          <w:sz w:val="24"/>
          <w:szCs w:val="24"/>
        </w:rPr>
        <w:t>Total operating invoices for approval</w:t>
      </w:r>
      <w:r w:rsidRPr="008D6CBB">
        <w:rPr>
          <w:sz w:val="24"/>
          <w:szCs w:val="24"/>
        </w:rPr>
        <w:tab/>
        <w:t>$</w:t>
      </w:r>
      <w:r w:rsidRPr="008D6CBB">
        <w:rPr>
          <w:sz w:val="24"/>
          <w:szCs w:val="24"/>
          <w:u w:val="single"/>
        </w:rPr>
        <w:t>47,471.16</w:t>
      </w:r>
    </w:p>
    <w:p w:rsidR="007728C9" w:rsidRPr="008D6CBB" w:rsidRDefault="007728C9" w:rsidP="007728C9">
      <w:pPr>
        <w:pStyle w:val="NoSpacing"/>
        <w:tabs>
          <w:tab w:val="left" w:pos="720"/>
          <w:tab w:val="decimal" w:pos="7920"/>
        </w:tabs>
        <w:rPr>
          <w:sz w:val="24"/>
          <w:szCs w:val="24"/>
        </w:rPr>
      </w:pPr>
    </w:p>
    <w:p w:rsidR="007728C9" w:rsidRDefault="007728C9" w:rsidP="007728C9">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7728C9" w:rsidRDefault="007728C9" w:rsidP="007728C9">
      <w:pPr>
        <w:autoSpaceDE w:val="0"/>
        <w:autoSpaceDN w:val="0"/>
        <w:adjustRightInd w:val="0"/>
        <w:jc w:val="left"/>
        <w:rPr>
          <w:rFonts w:eastAsia="Times New Roman"/>
          <w:color w:val="000000"/>
          <w:szCs w:val="18"/>
        </w:rPr>
      </w:pPr>
      <w:r>
        <w:rPr>
          <w:rFonts w:eastAsia="Times New Roman"/>
          <w:color w:val="000000"/>
          <w:szCs w:val="18"/>
        </w:rPr>
        <w:t xml:space="preserve">  </w:t>
      </w:r>
    </w:p>
    <w:p w:rsidR="007728C9" w:rsidRPr="007728C9" w:rsidRDefault="007728C9" w:rsidP="007728C9">
      <w:pPr>
        <w:autoSpaceDE w:val="0"/>
        <w:autoSpaceDN w:val="0"/>
        <w:adjustRightInd w:val="0"/>
        <w:jc w:val="left"/>
        <w:rPr>
          <w:rFonts w:eastAsia="Times New Roman"/>
          <w:b/>
          <w:color w:val="000000"/>
          <w:sz w:val="26"/>
          <w:szCs w:val="26"/>
        </w:rPr>
      </w:pPr>
      <w:r w:rsidRPr="007728C9">
        <w:rPr>
          <w:rFonts w:eastAsia="Times New Roman"/>
          <w:b/>
          <w:color w:val="000000"/>
          <w:sz w:val="26"/>
          <w:szCs w:val="26"/>
        </w:rPr>
        <w:t>Motion #16-097</w:t>
      </w:r>
    </w:p>
    <w:p w:rsidR="007728C9" w:rsidRPr="007728C9" w:rsidRDefault="007728C9" w:rsidP="007728C9">
      <w:pPr>
        <w:autoSpaceDE w:val="0"/>
        <w:autoSpaceDN w:val="0"/>
        <w:adjustRightInd w:val="0"/>
        <w:jc w:val="left"/>
        <w:rPr>
          <w:rFonts w:eastAsia="Times New Roman"/>
          <w:b/>
          <w:color w:val="000000"/>
          <w:sz w:val="26"/>
          <w:szCs w:val="26"/>
        </w:rPr>
      </w:pPr>
      <w:r w:rsidRPr="007728C9">
        <w:rPr>
          <w:rFonts w:eastAsia="Times New Roman"/>
          <w:b/>
          <w:color w:val="000000"/>
          <w:sz w:val="26"/>
          <w:szCs w:val="26"/>
        </w:rPr>
        <w:t>Invoices for Approval</w:t>
      </w:r>
    </w:p>
    <w:p w:rsidR="007728C9" w:rsidRDefault="007728C9" w:rsidP="007728C9">
      <w:pPr>
        <w:autoSpaceDE w:val="0"/>
        <w:autoSpaceDN w:val="0"/>
        <w:adjustRightInd w:val="0"/>
        <w:jc w:val="left"/>
        <w:rPr>
          <w:rFonts w:eastAsia="Times New Roman"/>
          <w:color w:val="000000"/>
          <w:szCs w:val="18"/>
        </w:rPr>
      </w:pPr>
    </w:p>
    <w:p w:rsidR="007728C9" w:rsidRDefault="007728C9" w:rsidP="007728C9">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invoices be paid as presented.  </w:t>
      </w:r>
    </w:p>
    <w:p w:rsidR="007728C9" w:rsidRDefault="007728C9" w:rsidP="007728C9">
      <w:pPr>
        <w:autoSpaceDE w:val="0"/>
        <w:autoSpaceDN w:val="0"/>
        <w:adjustRightInd w:val="0"/>
        <w:jc w:val="left"/>
        <w:rPr>
          <w:rFonts w:eastAsia="Times New Roman"/>
          <w:color w:val="000000"/>
          <w:szCs w:val="18"/>
        </w:rPr>
      </w:pPr>
    </w:p>
    <w:p w:rsidR="007728C9" w:rsidRDefault="007728C9" w:rsidP="007728C9">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728C9" w:rsidRDefault="007728C9" w:rsidP="007728C9">
      <w:pPr>
        <w:autoSpaceDE w:val="0"/>
        <w:autoSpaceDN w:val="0"/>
        <w:adjustRightInd w:val="0"/>
        <w:jc w:val="left"/>
        <w:rPr>
          <w:rFonts w:eastAsia="Times New Roman"/>
          <w:color w:val="000000"/>
          <w:szCs w:val="18"/>
        </w:rPr>
      </w:pPr>
    </w:p>
    <w:p w:rsidR="007728C9" w:rsidRDefault="007728C9" w:rsidP="007728C9">
      <w:pPr>
        <w:autoSpaceDE w:val="0"/>
        <w:autoSpaceDN w:val="0"/>
        <w:adjustRightInd w:val="0"/>
        <w:jc w:val="left"/>
        <w:rPr>
          <w:rFonts w:eastAsia="Times New Roman"/>
          <w:color w:val="000000"/>
          <w:szCs w:val="18"/>
        </w:rPr>
      </w:pPr>
      <w:r w:rsidRPr="007728C9">
        <w:rPr>
          <w:rFonts w:eastAsia="Times New Roman"/>
          <w:b/>
          <w:color w:val="000000"/>
          <w:szCs w:val="18"/>
        </w:rPr>
        <w:t>Decision:</w:t>
      </w:r>
      <w:r>
        <w:rPr>
          <w:rFonts w:eastAsia="Times New Roman"/>
          <w:color w:val="000000"/>
          <w:szCs w:val="18"/>
        </w:rPr>
        <w:tab/>
        <w:t>Motion carried.</w:t>
      </w:r>
    </w:p>
    <w:p w:rsidR="007728C9" w:rsidRDefault="007728C9" w:rsidP="007728C9">
      <w:pPr>
        <w:autoSpaceDE w:val="0"/>
        <w:autoSpaceDN w:val="0"/>
        <w:adjustRightInd w:val="0"/>
        <w:jc w:val="left"/>
        <w:rPr>
          <w:rFonts w:eastAsia="Times New Roman"/>
          <w:color w:val="000000"/>
          <w:szCs w:val="18"/>
        </w:rPr>
      </w:pPr>
    </w:p>
    <w:p w:rsidR="007728C9" w:rsidRPr="00685005" w:rsidRDefault="007728C9" w:rsidP="007728C9">
      <w:pPr>
        <w:rPr>
          <w:b/>
          <w:sz w:val="28"/>
          <w:szCs w:val="28"/>
        </w:rPr>
      </w:pPr>
      <w:r w:rsidRPr="00685005">
        <w:rPr>
          <w:b/>
          <w:sz w:val="28"/>
          <w:szCs w:val="28"/>
        </w:rPr>
        <w:lastRenderedPageBreak/>
        <w:t>Property Tax Reductions</w:t>
      </w:r>
    </w:p>
    <w:p w:rsidR="007728C9" w:rsidRDefault="007728C9" w:rsidP="007728C9"/>
    <w:p w:rsidR="007728C9" w:rsidRDefault="007728C9" w:rsidP="007728C9">
      <w:pPr>
        <w:autoSpaceDE w:val="0"/>
        <w:autoSpaceDN w:val="0"/>
        <w:adjustRightInd w:val="0"/>
        <w:rPr>
          <w:rFonts w:eastAsia="Times New Roman" w:cs="Calibri"/>
          <w:color w:val="000000"/>
        </w:rPr>
      </w:pPr>
      <w:r>
        <w:rPr>
          <w:rFonts w:eastAsia="Times New Roman" w:cs="Calibri"/>
          <w:color w:val="000000"/>
        </w:rPr>
        <w:t xml:space="preserve">The Committee reviewed two residential tax reduction applications which were submitted in accordance with Council’s policy on tax reductions for residential property.  </w:t>
      </w:r>
    </w:p>
    <w:p w:rsidR="007728C9" w:rsidRDefault="007728C9" w:rsidP="007728C9">
      <w:pPr>
        <w:autoSpaceDE w:val="0"/>
        <w:autoSpaceDN w:val="0"/>
        <w:adjustRightInd w:val="0"/>
        <w:rPr>
          <w:rFonts w:eastAsia="Times New Roman" w:cs="Calibri"/>
          <w:color w:val="000000"/>
        </w:rPr>
      </w:pPr>
    </w:p>
    <w:p w:rsidR="007728C9" w:rsidRPr="007728C9" w:rsidRDefault="007728C9" w:rsidP="007728C9">
      <w:pPr>
        <w:autoSpaceDE w:val="0"/>
        <w:autoSpaceDN w:val="0"/>
        <w:adjustRightInd w:val="0"/>
        <w:rPr>
          <w:rFonts w:eastAsia="Times New Roman" w:cs="Calibri"/>
          <w:b/>
          <w:color w:val="000000"/>
          <w:sz w:val="26"/>
          <w:szCs w:val="26"/>
        </w:rPr>
      </w:pPr>
      <w:r w:rsidRPr="007728C9">
        <w:rPr>
          <w:rFonts w:eastAsia="Times New Roman" w:cs="Calibri"/>
          <w:b/>
          <w:color w:val="000000"/>
          <w:sz w:val="26"/>
          <w:szCs w:val="26"/>
        </w:rPr>
        <w:t>Motion #16-098</w:t>
      </w:r>
    </w:p>
    <w:p w:rsidR="007728C9" w:rsidRPr="007728C9" w:rsidRDefault="007728C9" w:rsidP="007728C9">
      <w:pPr>
        <w:autoSpaceDE w:val="0"/>
        <w:autoSpaceDN w:val="0"/>
        <w:adjustRightInd w:val="0"/>
        <w:rPr>
          <w:rFonts w:eastAsia="Times New Roman" w:cs="Calibri"/>
          <w:b/>
          <w:color w:val="000000"/>
          <w:sz w:val="26"/>
          <w:szCs w:val="26"/>
        </w:rPr>
      </w:pPr>
      <w:r w:rsidRPr="007728C9">
        <w:rPr>
          <w:rFonts w:eastAsia="Times New Roman" w:cs="Calibri"/>
          <w:b/>
          <w:color w:val="000000"/>
          <w:sz w:val="26"/>
          <w:szCs w:val="26"/>
        </w:rPr>
        <w:t xml:space="preserve">Property Tax Reductions </w:t>
      </w:r>
    </w:p>
    <w:p w:rsidR="007728C9" w:rsidRDefault="007728C9" w:rsidP="007728C9">
      <w:pPr>
        <w:autoSpaceDE w:val="0"/>
        <w:autoSpaceDN w:val="0"/>
        <w:adjustRightInd w:val="0"/>
        <w:jc w:val="left"/>
        <w:rPr>
          <w:rFonts w:eastAsia="Times New Roman"/>
          <w:color w:val="000000"/>
          <w:szCs w:val="18"/>
        </w:rPr>
      </w:pPr>
      <w:r>
        <w:rPr>
          <w:rFonts w:eastAsia="Times New Roman"/>
          <w:color w:val="000000"/>
          <w:szCs w:val="18"/>
        </w:rPr>
        <w:t xml:space="preserve">  </w:t>
      </w:r>
    </w:p>
    <w:p w:rsidR="007728C9" w:rsidRDefault="007728C9" w:rsidP="007728C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two property tax reductions be approved as attached.  </w:t>
      </w:r>
    </w:p>
    <w:p w:rsidR="00314DA5" w:rsidRDefault="00314DA5" w:rsidP="007728C9">
      <w:pPr>
        <w:autoSpaceDE w:val="0"/>
        <w:autoSpaceDN w:val="0"/>
        <w:adjustRightInd w:val="0"/>
        <w:rPr>
          <w:rFonts w:eastAsia="Times New Roman"/>
          <w:color w:val="000000"/>
          <w:szCs w:val="18"/>
        </w:rPr>
      </w:pPr>
    </w:p>
    <w:p w:rsidR="00314DA5" w:rsidRDefault="00314DA5" w:rsidP="007728C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14DA5" w:rsidRDefault="00314DA5" w:rsidP="007728C9">
      <w:pPr>
        <w:autoSpaceDE w:val="0"/>
        <w:autoSpaceDN w:val="0"/>
        <w:adjustRightInd w:val="0"/>
        <w:rPr>
          <w:rFonts w:eastAsia="Times New Roman"/>
          <w:color w:val="000000"/>
          <w:szCs w:val="18"/>
        </w:rPr>
      </w:pPr>
    </w:p>
    <w:p w:rsidR="00314DA5" w:rsidRDefault="00314DA5" w:rsidP="007728C9">
      <w:pPr>
        <w:autoSpaceDE w:val="0"/>
        <w:autoSpaceDN w:val="0"/>
        <w:adjustRightInd w:val="0"/>
        <w:rPr>
          <w:rFonts w:eastAsia="Times New Roman"/>
          <w:color w:val="000000"/>
          <w:szCs w:val="18"/>
        </w:rPr>
      </w:pPr>
      <w:r w:rsidRPr="00314DA5">
        <w:rPr>
          <w:rFonts w:eastAsia="Times New Roman"/>
          <w:b/>
          <w:color w:val="000000"/>
          <w:szCs w:val="18"/>
        </w:rPr>
        <w:t>Decision:</w:t>
      </w:r>
      <w:r>
        <w:rPr>
          <w:rFonts w:eastAsia="Times New Roman"/>
          <w:color w:val="000000"/>
          <w:szCs w:val="18"/>
        </w:rPr>
        <w:tab/>
        <w:t>Motion carried.</w:t>
      </w:r>
    </w:p>
    <w:p w:rsidR="007728C9" w:rsidRDefault="007728C9" w:rsidP="007728C9"/>
    <w:p w:rsidR="007728C9" w:rsidRPr="00B06D26" w:rsidRDefault="007728C9" w:rsidP="007728C9">
      <w:pPr>
        <w:autoSpaceDE w:val="0"/>
        <w:autoSpaceDN w:val="0"/>
        <w:adjustRightInd w:val="0"/>
        <w:rPr>
          <w:rFonts w:eastAsia="Times New Roman"/>
          <w:b/>
          <w:color w:val="000000"/>
          <w:sz w:val="28"/>
          <w:szCs w:val="28"/>
        </w:rPr>
      </w:pPr>
      <w:r>
        <w:rPr>
          <w:rFonts w:eastAsia="Times New Roman"/>
          <w:b/>
          <w:color w:val="000000"/>
          <w:sz w:val="28"/>
          <w:szCs w:val="28"/>
        </w:rPr>
        <w:t>Audio/Visual Production Request for Proposal (RFP)</w:t>
      </w:r>
    </w:p>
    <w:p w:rsidR="007728C9" w:rsidRDefault="007728C9" w:rsidP="007728C9">
      <w:pPr>
        <w:autoSpaceDE w:val="0"/>
        <w:autoSpaceDN w:val="0"/>
        <w:adjustRightInd w:val="0"/>
        <w:rPr>
          <w:rFonts w:eastAsia="Times New Roman"/>
          <w:color w:val="000000"/>
          <w:szCs w:val="18"/>
        </w:rPr>
      </w:pPr>
    </w:p>
    <w:p w:rsidR="007728C9" w:rsidRDefault="007728C9" w:rsidP="007728C9">
      <w:pPr>
        <w:autoSpaceDE w:val="0"/>
        <w:autoSpaceDN w:val="0"/>
        <w:adjustRightInd w:val="0"/>
        <w:rPr>
          <w:rFonts w:eastAsia="Times New Roman" w:cs="Calibri"/>
          <w:color w:val="000000"/>
        </w:rPr>
      </w:pPr>
      <w:r>
        <w:rPr>
          <w:rFonts w:eastAsia="Times New Roman" w:cs="Calibri"/>
          <w:color w:val="000000"/>
        </w:rPr>
        <w:t>The Committee reviewed the RFP results for the supply of Audio/Visual Production for which two bids were received.  The preferred bid was from Eastern Audio.</w:t>
      </w:r>
    </w:p>
    <w:p w:rsidR="002866FC" w:rsidRDefault="002866FC" w:rsidP="007728C9">
      <w:pPr>
        <w:autoSpaceDE w:val="0"/>
        <w:autoSpaceDN w:val="0"/>
        <w:adjustRightInd w:val="0"/>
        <w:rPr>
          <w:rFonts w:eastAsia="Times New Roman" w:cs="Calibri"/>
          <w:color w:val="000000"/>
        </w:rPr>
      </w:pPr>
    </w:p>
    <w:p w:rsidR="00314DA5" w:rsidRPr="00314DA5" w:rsidRDefault="00314DA5" w:rsidP="007728C9">
      <w:pPr>
        <w:autoSpaceDE w:val="0"/>
        <w:autoSpaceDN w:val="0"/>
        <w:adjustRightInd w:val="0"/>
        <w:rPr>
          <w:rFonts w:eastAsia="Times New Roman" w:cs="Calibri"/>
          <w:b/>
          <w:color w:val="000000"/>
          <w:sz w:val="26"/>
          <w:szCs w:val="26"/>
        </w:rPr>
      </w:pPr>
      <w:r w:rsidRPr="00314DA5">
        <w:rPr>
          <w:rFonts w:eastAsia="Times New Roman" w:cs="Calibri"/>
          <w:b/>
          <w:color w:val="000000"/>
          <w:sz w:val="26"/>
          <w:szCs w:val="26"/>
        </w:rPr>
        <w:t>Motion #16-099</w:t>
      </w:r>
    </w:p>
    <w:p w:rsidR="00314DA5" w:rsidRPr="00314DA5" w:rsidRDefault="00314DA5" w:rsidP="007728C9">
      <w:pPr>
        <w:autoSpaceDE w:val="0"/>
        <w:autoSpaceDN w:val="0"/>
        <w:adjustRightInd w:val="0"/>
        <w:rPr>
          <w:rFonts w:eastAsia="Times New Roman" w:cs="Calibri"/>
          <w:b/>
          <w:color w:val="000000"/>
          <w:sz w:val="26"/>
          <w:szCs w:val="26"/>
        </w:rPr>
      </w:pPr>
      <w:r w:rsidRPr="00314DA5">
        <w:rPr>
          <w:rFonts w:eastAsia="Times New Roman" w:cs="Calibri"/>
          <w:b/>
          <w:color w:val="000000"/>
          <w:sz w:val="26"/>
          <w:szCs w:val="26"/>
        </w:rPr>
        <w:t>Audio/Visual Production Request for Proposal (RFP)</w:t>
      </w:r>
    </w:p>
    <w:p w:rsidR="007728C9" w:rsidRDefault="007728C9" w:rsidP="007728C9">
      <w:pPr>
        <w:autoSpaceDE w:val="0"/>
        <w:autoSpaceDN w:val="0"/>
        <w:adjustRightInd w:val="0"/>
        <w:rPr>
          <w:rFonts w:eastAsia="Times New Roman"/>
          <w:color w:val="000000"/>
          <w:szCs w:val="18"/>
        </w:rPr>
      </w:pPr>
      <w:r>
        <w:rPr>
          <w:rFonts w:eastAsia="Times New Roman"/>
          <w:color w:val="000000"/>
          <w:szCs w:val="18"/>
        </w:rPr>
        <w:t xml:space="preserve">   </w:t>
      </w:r>
    </w:p>
    <w:p w:rsidR="007728C9" w:rsidRDefault="00314DA5" w:rsidP="007728C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7728C9">
        <w:rPr>
          <w:rFonts w:eastAsia="Times New Roman"/>
          <w:color w:val="000000"/>
          <w:szCs w:val="18"/>
        </w:rPr>
        <w:t xml:space="preserve"> that the Request for Proposal for the supply of Audio/Visual Production be awarded to Eastern Audio at a price of $13,842.50 HST inclusive.  </w:t>
      </w:r>
    </w:p>
    <w:p w:rsidR="00314DA5" w:rsidRDefault="00314DA5" w:rsidP="007728C9">
      <w:pPr>
        <w:autoSpaceDE w:val="0"/>
        <w:autoSpaceDN w:val="0"/>
        <w:adjustRightInd w:val="0"/>
        <w:rPr>
          <w:rFonts w:eastAsia="Times New Roman"/>
          <w:color w:val="000000"/>
          <w:szCs w:val="18"/>
        </w:rPr>
      </w:pPr>
    </w:p>
    <w:p w:rsidR="00314DA5" w:rsidRDefault="00314DA5" w:rsidP="007728C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14DA5" w:rsidRDefault="00314DA5" w:rsidP="007728C9">
      <w:pPr>
        <w:autoSpaceDE w:val="0"/>
        <w:autoSpaceDN w:val="0"/>
        <w:adjustRightInd w:val="0"/>
        <w:rPr>
          <w:rFonts w:eastAsia="Times New Roman"/>
          <w:color w:val="000000"/>
          <w:szCs w:val="18"/>
        </w:rPr>
      </w:pPr>
    </w:p>
    <w:p w:rsidR="00314DA5" w:rsidRDefault="00314DA5" w:rsidP="007728C9">
      <w:pPr>
        <w:autoSpaceDE w:val="0"/>
        <w:autoSpaceDN w:val="0"/>
        <w:adjustRightInd w:val="0"/>
        <w:rPr>
          <w:rFonts w:eastAsia="Times New Roman"/>
          <w:color w:val="000000"/>
          <w:szCs w:val="18"/>
        </w:rPr>
      </w:pPr>
      <w:r w:rsidRPr="00F14B78">
        <w:rPr>
          <w:rFonts w:eastAsia="Times New Roman"/>
          <w:b/>
          <w:color w:val="000000"/>
          <w:szCs w:val="18"/>
        </w:rPr>
        <w:t>Decision:</w:t>
      </w:r>
      <w:r w:rsidRPr="00F14B78">
        <w:rPr>
          <w:rFonts w:eastAsia="Times New Roman"/>
          <w:b/>
          <w:color w:val="000000"/>
          <w:szCs w:val="18"/>
        </w:rPr>
        <w:tab/>
      </w:r>
      <w:r>
        <w:rPr>
          <w:rFonts w:eastAsia="Times New Roman"/>
          <w:color w:val="000000"/>
          <w:szCs w:val="18"/>
        </w:rPr>
        <w:t>Motion carried.</w:t>
      </w:r>
    </w:p>
    <w:p w:rsidR="007728C9" w:rsidRDefault="007728C9" w:rsidP="007728C9">
      <w:pPr>
        <w:autoSpaceDE w:val="0"/>
        <w:autoSpaceDN w:val="0"/>
        <w:adjustRightInd w:val="0"/>
        <w:rPr>
          <w:rFonts w:eastAsia="Times New Roman"/>
          <w:color w:val="000000"/>
          <w:szCs w:val="18"/>
        </w:rPr>
      </w:pPr>
    </w:p>
    <w:p w:rsidR="007728C9" w:rsidRDefault="007728C9" w:rsidP="007728C9">
      <w:pPr>
        <w:autoSpaceDE w:val="0"/>
        <w:autoSpaceDN w:val="0"/>
        <w:adjustRightInd w:val="0"/>
        <w:rPr>
          <w:rFonts w:eastAsia="Times New Roman"/>
          <w:color w:val="000000"/>
          <w:szCs w:val="18"/>
        </w:rPr>
      </w:pPr>
      <w:r>
        <w:rPr>
          <w:rFonts w:eastAsia="Times New Roman"/>
          <w:color w:val="000000"/>
          <w:szCs w:val="18"/>
        </w:rPr>
        <w:t>This is $1,750.00 under budget.</w:t>
      </w:r>
    </w:p>
    <w:p w:rsidR="007728C9" w:rsidRDefault="007728C9" w:rsidP="007728C9">
      <w:pPr>
        <w:autoSpaceDE w:val="0"/>
        <w:autoSpaceDN w:val="0"/>
        <w:adjustRightInd w:val="0"/>
        <w:rPr>
          <w:rFonts w:eastAsia="Times New Roman"/>
          <w:color w:val="000000"/>
          <w:szCs w:val="18"/>
        </w:rPr>
      </w:pPr>
    </w:p>
    <w:p w:rsidR="007728C9" w:rsidRDefault="007728C9" w:rsidP="007728C9">
      <w:pPr>
        <w:rPr>
          <w:b/>
          <w:sz w:val="28"/>
          <w:szCs w:val="28"/>
        </w:rPr>
      </w:pPr>
      <w:r>
        <w:rPr>
          <w:b/>
          <w:sz w:val="28"/>
          <w:szCs w:val="28"/>
        </w:rPr>
        <w:t>Festival of Flight Fireworks Request for Proposal (RFP)</w:t>
      </w:r>
    </w:p>
    <w:p w:rsidR="007728C9" w:rsidRDefault="007728C9" w:rsidP="007728C9">
      <w:pPr>
        <w:rPr>
          <w:b/>
          <w:sz w:val="28"/>
          <w:szCs w:val="28"/>
        </w:rPr>
      </w:pPr>
    </w:p>
    <w:p w:rsidR="007728C9" w:rsidRDefault="007728C9" w:rsidP="007728C9">
      <w:pPr>
        <w:autoSpaceDE w:val="0"/>
        <w:autoSpaceDN w:val="0"/>
        <w:adjustRightInd w:val="0"/>
        <w:rPr>
          <w:rFonts w:eastAsia="Times New Roman" w:cs="Calibri"/>
          <w:color w:val="000000"/>
        </w:rPr>
      </w:pPr>
      <w:r>
        <w:rPr>
          <w:rFonts w:eastAsia="Times New Roman" w:cs="Calibri"/>
          <w:color w:val="000000"/>
        </w:rPr>
        <w:t>The Committee reviewed the RFP results for the supply of Festival of Flight Fireworks for which three bids were received.  The preferred bid was from North Star Fireworks.</w:t>
      </w:r>
    </w:p>
    <w:p w:rsidR="00F14B78" w:rsidRDefault="00F14B78" w:rsidP="007728C9">
      <w:pPr>
        <w:autoSpaceDE w:val="0"/>
        <w:autoSpaceDN w:val="0"/>
        <w:adjustRightInd w:val="0"/>
        <w:rPr>
          <w:rFonts w:eastAsia="Times New Roman" w:cs="Calibri"/>
          <w:color w:val="000000"/>
        </w:rPr>
      </w:pPr>
    </w:p>
    <w:p w:rsidR="003E7C70" w:rsidRDefault="003E7C70" w:rsidP="007728C9">
      <w:pPr>
        <w:autoSpaceDE w:val="0"/>
        <w:autoSpaceDN w:val="0"/>
        <w:adjustRightInd w:val="0"/>
        <w:rPr>
          <w:rFonts w:eastAsia="Times New Roman" w:cs="Calibri"/>
          <w:color w:val="000000"/>
        </w:rPr>
      </w:pPr>
    </w:p>
    <w:p w:rsidR="003E7C70" w:rsidRDefault="003E7C70" w:rsidP="007728C9">
      <w:pPr>
        <w:autoSpaceDE w:val="0"/>
        <w:autoSpaceDN w:val="0"/>
        <w:adjustRightInd w:val="0"/>
        <w:rPr>
          <w:rFonts w:eastAsia="Times New Roman" w:cs="Calibri"/>
          <w:color w:val="000000"/>
        </w:rPr>
      </w:pPr>
    </w:p>
    <w:p w:rsidR="003E7C70" w:rsidRDefault="003E7C70" w:rsidP="007728C9">
      <w:pPr>
        <w:autoSpaceDE w:val="0"/>
        <w:autoSpaceDN w:val="0"/>
        <w:adjustRightInd w:val="0"/>
        <w:rPr>
          <w:rFonts w:eastAsia="Times New Roman" w:cs="Calibri"/>
          <w:color w:val="000000"/>
        </w:rPr>
      </w:pPr>
    </w:p>
    <w:p w:rsidR="003E7C70" w:rsidRDefault="003E7C70" w:rsidP="007728C9">
      <w:pPr>
        <w:autoSpaceDE w:val="0"/>
        <w:autoSpaceDN w:val="0"/>
        <w:adjustRightInd w:val="0"/>
        <w:rPr>
          <w:rFonts w:eastAsia="Times New Roman" w:cs="Calibri"/>
          <w:color w:val="000000"/>
        </w:rPr>
      </w:pPr>
    </w:p>
    <w:p w:rsidR="003E7C70" w:rsidRDefault="003E7C70" w:rsidP="007728C9">
      <w:pPr>
        <w:autoSpaceDE w:val="0"/>
        <w:autoSpaceDN w:val="0"/>
        <w:adjustRightInd w:val="0"/>
        <w:rPr>
          <w:rFonts w:eastAsia="Times New Roman" w:cs="Calibri"/>
          <w:color w:val="000000"/>
        </w:rPr>
      </w:pPr>
    </w:p>
    <w:p w:rsidR="00F14B78" w:rsidRPr="00F14B78" w:rsidRDefault="00F14B78" w:rsidP="007728C9">
      <w:pPr>
        <w:autoSpaceDE w:val="0"/>
        <w:autoSpaceDN w:val="0"/>
        <w:adjustRightInd w:val="0"/>
        <w:rPr>
          <w:rFonts w:eastAsia="Times New Roman" w:cs="Calibri"/>
          <w:b/>
          <w:color w:val="000000"/>
          <w:sz w:val="26"/>
          <w:szCs w:val="26"/>
        </w:rPr>
      </w:pPr>
      <w:r w:rsidRPr="00F14B78">
        <w:rPr>
          <w:rFonts w:eastAsia="Times New Roman" w:cs="Calibri"/>
          <w:b/>
          <w:color w:val="000000"/>
          <w:sz w:val="26"/>
          <w:szCs w:val="26"/>
        </w:rPr>
        <w:lastRenderedPageBreak/>
        <w:t>Motion #16-100</w:t>
      </w:r>
    </w:p>
    <w:p w:rsidR="00F14B78" w:rsidRPr="00F14B78" w:rsidRDefault="00F14B78" w:rsidP="007728C9">
      <w:pPr>
        <w:autoSpaceDE w:val="0"/>
        <w:autoSpaceDN w:val="0"/>
        <w:adjustRightInd w:val="0"/>
        <w:rPr>
          <w:rFonts w:eastAsia="Times New Roman" w:cs="Calibri"/>
          <w:b/>
          <w:color w:val="000000"/>
          <w:sz w:val="26"/>
          <w:szCs w:val="26"/>
        </w:rPr>
      </w:pPr>
      <w:r w:rsidRPr="00F14B78">
        <w:rPr>
          <w:rFonts w:eastAsia="Times New Roman" w:cs="Calibri"/>
          <w:b/>
          <w:color w:val="000000"/>
          <w:sz w:val="26"/>
          <w:szCs w:val="26"/>
        </w:rPr>
        <w:t>Festival of Flight Fireworks Request for Proposal (RFP)</w:t>
      </w:r>
    </w:p>
    <w:p w:rsidR="007728C9" w:rsidRDefault="007728C9" w:rsidP="007728C9">
      <w:pPr>
        <w:autoSpaceDE w:val="0"/>
        <w:autoSpaceDN w:val="0"/>
        <w:adjustRightInd w:val="0"/>
        <w:rPr>
          <w:rFonts w:eastAsia="Times New Roman"/>
          <w:color w:val="000000"/>
          <w:szCs w:val="18"/>
        </w:rPr>
      </w:pPr>
      <w:r>
        <w:rPr>
          <w:rFonts w:eastAsia="Times New Roman"/>
          <w:color w:val="000000"/>
          <w:szCs w:val="18"/>
        </w:rPr>
        <w:t xml:space="preserve">   </w:t>
      </w:r>
    </w:p>
    <w:p w:rsidR="007728C9" w:rsidRDefault="00F14B78" w:rsidP="007728C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7728C9">
        <w:rPr>
          <w:rFonts w:eastAsia="Times New Roman"/>
          <w:color w:val="000000"/>
          <w:szCs w:val="18"/>
        </w:rPr>
        <w:t xml:space="preserve"> that the Request for Proposal for the supply of Festival of Flight Fireworks be awarded to North Star Fireworks at a price of $19,814.55 HST inclusive.  </w:t>
      </w:r>
    </w:p>
    <w:p w:rsidR="00F14B78" w:rsidRDefault="00F14B78" w:rsidP="007728C9">
      <w:pPr>
        <w:autoSpaceDE w:val="0"/>
        <w:autoSpaceDN w:val="0"/>
        <w:adjustRightInd w:val="0"/>
        <w:rPr>
          <w:rFonts w:eastAsia="Times New Roman"/>
          <w:color w:val="000000"/>
          <w:szCs w:val="18"/>
        </w:rPr>
      </w:pPr>
    </w:p>
    <w:p w:rsidR="00F14B78" w:rsidRDefault="00F14B78" w:rsidP="007728C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F14B78" w:rsidRDefault="00F14B78" w:rsidP="007728C9">
      <w:pPr>
        <w:autoSpaceDE w:val="0"/>
        <w:autoSpaceDN w:val="0"/>
        <w:adjustRightInd w:val="0"/>
        <w:rPr>
          <w:rFonts w:eastAsia="Times New Roman"/>
          <w:color w:val="000000"/>
          <w:szCs w:val="18"/>
        </w:rPr>
      </w:pPr>
    </w:p>
    <w:p w:rsidR="00F14B78" w:rsidRDefault="00F14B78" w:rsidP="007728C9">
      <w:pPr>
        <w:autoSpaceDE w:val="0"/>
        <w:autoSpaceDN w:val="0"/>
        <w:adjustRightInd w:val="0"/>
        <w:rPr>
          <w:rFonts w:eastAsia="Times New Roman"/>
          <w:color w:val="000000"/>
          <w:szCs w:val="18"/>
        </w:rPr>
      </w:pPr>
      <w:r w:rsidRPr="00F14B78">
        <w:rPr>
          <w:rFonts w:eastAsia="Times New Roman"/>
          <w:b/>
          <w:color w:val="000000"/>
          <w:szCs w:val="18"/>
        </w:rPr>
        <w:t>Decision:</w:t>
      </w:r>
      <w:r>
        <w:rPr>
          <w:rFonts w:eastAsia="Times New Roman"/>
          <w:color w:val="000000"/>
          <w:szCs w:val="18"/>
        </w:rPr>
        <w:tab/>
        <w:t>Motion carried.</w:t>
      </w:r>
    </w:p>
    <w:p w:rsidR="007728C9" w:rsidRDefault="007728C9" w:rsidP="007728C9">
      <w:pPr>
        <w:autoSpaceDE w:val="0"/>
        <w:autoSpaceDN w:val="0"/>
        <w:adjustRightInd w:val="0"/>
        <w:rPr>
          <w:rFonts w:eastAsia="Times New Roman"/>
          <w:color w:val="000000"/>
          <w:szCs w:val="18"/>
        </w:rPr>
      </w:pPr>
    </w:p>
    <w:p w:rsidR="007728C9" w:rsidRDefault="007728C9" w:rsidP="007728C9">
      <w:pPr>
        <w:autoSpaceDE w:val="0"/>
        <w:autoSpaceDN w:val="0"/>
        <w:adjustRightInd w:val="0"/>
        <w:rPr>
          <w:rFonts w:eastAsia="Times New Roman"/>
          <w:color w:val="000000"/>
          <w:szCs w:val="18"/>
        </w:rPr>
      </w:pPr>
      <w:r>
        <w:rPr>
          <w:rFonts w:eastAsia="Times New Roman"/>
          <w:color w:val="000000"/>
          <w:szCs w:val="18"/>
        </w:rPr>
        <w:t>This is $2,465.00 under budget.</w:t>
      </w:r>
    </w:p>
    <w:p w:rsidR="007728C9" w:rsidRDefault="007728C9" w:rsidP="007728C9">
      <w:pPr>
        <w:autoSpaceDE w:val="0"/>
        <w:autoSpaceDN w:val="0"/>
        <w:adjustRightInd w:val="0"/>
        <w:rPr>
          <w:rFonts w:eastAsia="Times New Roman"/>
          <w:color w:val="000000"/>
          <w:szCs w:val="18"/>
        </w:rPr>
      </w:pPr>
    </w:p>
    <w:p w:rsidR="007728C9" w:rsidRPr="000812C4" w:rsidRDefault="007728C9" w:rsidP="007728C9">
      <w:pPr>
        <w:autoSpaceDE w:val="0"/>
        <w:autoSpaceDN w:val="0"/>
        <w:adjustRightInd w:val="0"/>
        <w:rPr>
          <w:rFonts w:eastAsia="Times New Roman"/>
          <w:b/>
          <w:color w:val="000000"/>
          <w:sz w:val="28"/>
          <w:szCs w:val="28"/>
        </w:rPr>
      </w:pPr>
      <w:r w:rsidRPr="000812C4">
        <w:rPr>
          <w:rFonts w:eastAsia="Times New Roman"/>
          <w:b/>
          <w:color w:val="000000"/>
          <w:sz w:val="28"/>
          <w:szCs w:val="28"/>
        </w:rPr>
        <w:t xml:space="preserve">Standing Offer – </w:t>
      </w:r>
      <w:r>
        <w:rPr>
          <w:rFonts w:eastAsia="Times New Roman"/>
          <w:b/>
          <w:color w:val="000000"/>
          <w:sz w:val="28"/>
          <w:szCs w:val="28"/>
        </w:rPr>
        <w:t>Ready Mix Concrete</w:t>
      </w:r>
    </w:p>
    <w:p w:rsidR="007728C9" w:rsidRDefault="007728C9" w:rsidP="007728C9">
      <w:pPr>
        <w:autoSpaceDE w:val="0"/>
        <w:autoSpaceDN w:val="0"/>
        <w:adjustRightInd w:val="0"/>
        <w:rPr>
          <w:rFonts w:eastAsia="Times New Roman"/>
          <w:color w:val="000000"/>
          <w:szCs w:val="18"/>
        </w:rPr>
      </w:pPr>
    </w:p>
    <w:p w:rsidR="007728C9" w:rsidRDefault="007728C9" w:rsidP="007728C9">
      <w:pPr>
        <w:autoSpaceDE w:val="0"/>
        <w:autoSpaceDN w:val="0"/>
        <w:adjustRightInd w:val="0"/>
        <w:rPr>
          <w:rFonts w:eastAsia="Times New Roman" w:cs="Calibri"/>
          <w:color w:val="000000"/>
        </w:rPr>
      </w:pPr>
      <w:r>
        <w:rPr>
          <w:rFonts w:eastAsia="Times New Roman" w:cs="Calibri"/>
          <w:color w:val="000000"/>
        </w:rPr>
        <w:t xml:space="preserve">The Committee reviewed the Standing Offer for Ready Mix Concrete for which two bids were received.  </w:t>
      </w:r>
    </w:p>
    <w:p w:rsidR="007728C9" w:rsidRDefault="007728C9" w:rsidP="007728C9">
      <w:pPr>
        <w:autoSpaceDE w:val="0"/>
        <w:autoSpaceDN w:val="0"/>
        <w:adjustRightInd w:val="0"/>
        <w:rPr>
          <w:rFonts w:eastAsia="Times New Roman"/>
          <w:color w:val="000000"/>
          <w:szCs w:val="18"/>
        </w:rPr>
      </w:pPr>
      <w:r>
        <w:rPr>
          <w:rFonts w:eastAsia="Times New Roman"/>
          <w:color w:val="000000"/>
          <w:szCs w:val="18"/>
        </w:rPr>
        <w:t xml:space="preserve">   </w:t>
      </w:r>
    </w:p>
    <w:p w:rsidR="00C728AF" w:rsidRPr="00C728AF" w:rsidRDefault="00C728AF" w:rsidP="007728C9">
      <w:pPr>
        <w:autoSpaceDE w:val="0"/>
        <w:autoSpaceDN w:val="0"/>
        <w:adjustRightInd w:val="0"/>
        <w:rPr>
          <w:rFonts w:eastAsia="Times New Roman"/>
          <w:b/>
          <w:color w:val="000000"/>
          <w:sz w:val="26"/>
          <w:szCs w:val="26"/>
        </w:rPr>
      </w:pPr>
      <w:r w:rsidRPr="00C728AF">
        <w:rPr>
          <w:rFonts w:eastAsia="Times New Roman"/>
          <w:b/>
          <w:color w:val="000000"/>
          <w:sz w:val="26"/>
          <w:szCs w:val="26"/>
        </w:rPr>
        <w:t>Motion #16-101</w:t>
      </w:r>
    </w:p>
    <w:p w:rsidR="00C728AF" w:rsidRPr="00C728AF" w:rsidRDefault="00C728AF" w:rsidP="007728C9">
      <w:pPr>
        <w:autoSpaceDE w:val="0"/>
        <w:autoSpaceDN w:val="0"/>
        <w:adjustRightInd w:val="0"/>
        <w:rPr>
          <w:rFonts w:eastAsia="Times New Roman"/>
          <w:b/>
          <w:color w:val="000000"/>
          <w:sz w:val="26"/>
          <w:szCs w:val="26"/>
        </w:rPr>
      </w:pPr>
      <w:r w:rsidRPr="00C728AF">
        <w:rPr>
          <w:rFonts w:eastAsia="Times New Roman"/>
          <w:b/>
          <w:color w:val="000000"/>
          <w:sz w:val="26"/>
          <w:szCs w:val="26"/>
        </w:rPr>
        <w:t>Standing Offer – Ready Mix Concrete</w:t>
      </w:r>
    </w:p>
    <w:p w:rsidR="00C728AF" w:rsidRDefault="00C728AF" w:rsidP="007728C9">
      <w:pPr>
        <w:autoSpaceDE w:val="0"/>
        <w:autoSpaceDN w:val="0"/>
        <w:adjustRightInd w:val="0"/>
        <w:rPr>
          <w:rFonts w:eastAsia="Times New Roman"/>
          <w:color w:val="000000"/>
          <w:szCs w:val="18"/>
        </w:rPr>
      </w:pPr>
    </w:p>
    <w:p w:rsidR="007728C9" w:rsidRDefault="00C728AF" w:rsidP="007728C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 </w:t>
      </w:r>
      <w:r w:rsidR="007728C9">
        <w:rPr>
          <w:rFonts w:eastAsia="Times New Roman"/>
          <w:color w:val="000000"/>
          <w:szCs w:val="18"/>
        </w:rPr>
        <w:t xml:space="preserve">that the Standing Offer for Ready Mix Concrete </w:t>
      </w:r>
      <w:r w:rsidR="007728C9">
        <w:rPr>
          <w:rFonts w:eastAsia="Times New Roman" w:cs="Calibri"/>
          <w:color w:val="000000"/>
        </w:rPr>
        <w:t>pricing be accepted as attached.</w:t>
      </w:r>
    </w:p>
    <w:p w:rsidR="007728C9" w:rsidRDefault="007728C9" w:rsidP="007728C9">
      <w:pPr>
        <w:autoSpaceDE w:val="0"/>
        <w:autoSpaceDN w:val="0"/>
        <w:adjustRightInd w:val="0"/>
        <w:rPr>
          <w:rFonts w:eastAsia="Times New Roman"/>
          <w:color w:val="000000"/>
          <w:szCs w:val="18"/>
        </w:rPr>
      </w:pPr>
    </w:p>
    <w:p w:rsidR="007728C9" w:rsidRDefault="00C728AF" w:rsidP="007728C9">
      <w:pPr>
        <w:autoSpaceDE w:val="0"/>
        <w:autoSpaceDN w:val="0"/>
        <w:adjustRightInd w:val="0"/>
      </w:pPr>
      <w:r>
        <w:rPr>
          <w:b/>
          <w:sz w:val="28"/>
          <w:szCs w:val="28"/>
        </w:rPr>
        <w:tab/>
      </w:r>
      <w:r>
        <w:rPr>
          <w:b/>
          <w:sz w:val="28"/>
          <w:szCs w:val="28"/>
        </w:rPr>
        <w:tab/>
      </w:r>
      <w:r>
        <w:t xml:space="preserve">In </w:t>
      </w:r>
      <w:proofErr w:type="spellStart"/>
      <w:r>
        <w:t>Favour</w:t>
      </w:r>
      <w:proofErr w:type="spellEnd"/>
      <w:r>
        <w:t>:</w:t>
      </w:r>
      <w:r>
        <w:tab/>
        <w:t>6</w:t>
      </w:r>
      <w:r>
        <w:tab/>
        <w:t>Opposing:</w:t>
      </w:r>
      <w:r>
        <w:tab/>
        <w:t>0</w:t>
      </w:r>
    </w:p>
    <w:p w:rsidR="00C728AF" w:rsidRPr="00C728AF" w:rsidRDefault="00C728AF" w:rsidP="007728C9">
      <w:pPr>
        <w:autoSpaceDE w:val="0"/>
        <w:autoSpaceDN w:val="0"/>
        <w:adjustRightInd w:val="0"/>
      </w:pPr>
      <w:r w:rsidRPr="00C728AF">
        <w:rPr>
          <w:b/>
        </w:rPr>
        <w:t>Decision:</w:t>
      </w:r>
      <w:r>
        <w:tab/>
        <w:t>Motion carried.</w:t>
      </w:r>
    </w:p>
    <w:p w:rsidR="007728C9" w:rsidRDefault="007728C9" w:rsidP="007728C9">
      <w:pPr>
        <w:autoSpaceDE w:val="0"/>
        <w:autoSpaceDN w:val="0"/>
        <w:adjustRightInd w:val="0"/>
        <w:rPr>
          <w:b/>
          <w:sz w:val="28"/>
          <w:szCs w:val="28"/>
        </w:rPr>
      </w:pPr>
    </w:p>
    <w:p w:rsidR="007728C9" w:rsidRDefault="007728C9" w:rsidP="007728C9">
      <w:pPr>
        <w:autoSpaceDE w:val="0"/>
        <w:autoSpaceDN w:val="0"/>
        <w:adjustRightInd w:val="0"/>
        <w:rPr>
          <w:b/>
          <w:sz w:val="28"/>
          <w:szCs w:val="28"/>
        </w:rPr>
      </w:pPr>
      <w:r>
        <w:rPr>
          <w:b/>
          <w:sz w:val="28"/>
          <w:szCs w:val="28"/>
        </w:rPr>
        <w:t>Airport Blvd. Gas Tax Project</w:t>
      </w:r>
    </w:p>
    <w:p w:rsidR="007728C9" w:rsidRDefault="007728C9" w:rsidP="007728C9">
      <w:pPr>
        <w:autoSpaceDE w:val="0"/>
        <w:autoSpaceDN w:val="0"/>
        <w:adjustRightInd w:val="0"/>
        <w:rPr>
          <w:b/>
          <w:sz w:val="28"/>
          <w:szCs w:val="28"/>
        </w:rPr>
      </w:pPr>
    </w:p>
    <w:p w:rsidR="007728C9" w:rsidRDefault="007728C9" w:rsidP="007728C9">
      <w:pPr>
        <w:autoSpaceDE w:val="0"/>
        <w:autoSpaceDN w:val="0"/>
        <w:adjustRightInd w:val="0"/>
      </w:pPr>
      <w:r>
        <w:t>The Town is upgrading a section of Airport Blvd. from Bennett Drive to Cooper Blvd. using Gas Tax funds.  When tenders came in the project was $25,000 over the initial budget. There are however, sufficient funds in the Gas Tax program to cover the cost overage. Council has to get approval from the Gas Tax Secretariat to allocate the additional funding.</w:t>
      </w:r>
    </w:p>
    <w:p w:rsidR="007728C9" w:rsidRDefault="007728C9" w:rsidP="007728C9">
      <w:pPr>
        <w:autoSpaceDE w:val="0"/>
        <w:autoSpaceDN w:val="0"/>
        <w:adjustRightInd w:val="0"/>
      </w:pPr>
    </w:p>
    <w:p w:rsidR="00BA464F" w:rsidRPr="00BA464F" w:rsidRDefault="00BA464F" w:rsidP="007728C9">
      <w:pPr>
        <w:autoSpaceDE w:val="0"/>
        <w:autoSpaceDN w:val="0"/>
        <w:adjustRightInd w:val="0"/>
        <w:rPr>
          <w:b/>
          <w:sz w:val="26"/>
          <w:szCs w:val="26"/>
        </w:rPr>
      </w:pPr>
      <w:r w:rsidRPr="00BA464F">
        <w:rPr>
          <w:b/>
          <w:sz w:val="26"/>
          <w:szCs w:val="26"/>
        </w:rPr>
        <w:t>Motion #16-102</w:t>
      </w:r>
    </w:p>
    <w:p w:rsidR="00BA464F" w:rsidRPr="00BA464F" w:rsidRDefault="00BA464F" w:rsidP="007728C9">
      <w:pPr>
        <w:autoSpaceDE w:val="0"/>
        <w:autoSpaceDN w:val="0"/>
        <w:adjustRightInd w:val="0"/>
        <w:rPr>
          <w:b/>
          <w:sz w:val="26"/>
          <w:szCs w:val="26"/>
        </w:rPr>
      </w:pPr>
      <w:r w:rsidRPr="00BA464F">
        <w:rPr>
          <w:b/>
          <w:sz w:val="26"/>
          <w:szCs w:val="26"/>
        </w:rPr>
        <w:t>Airport Blvd. Gas Tax Project</w:t>
      </w:r>
    </w:p>
    <w:p w:rsidR="00BA464F" w:rsidRDefault="00BA464F" w:rsidP="007728C9">
      <w:pPr>
        <w:autoSpaceDE w:val="0"/>
        <w:autoSpaceDN w:val="0"/>
        <w:adjustRightInd w:val="0"/>
      </w:pPr>
    </w:p>
    <w:p w:rsidR="007728C9" w:rsidRDefault="00EB3A34" w:rsidP="007728C9">
      <w:pPr>
        <w:autoSpaceDE w:val="0"/>
        <w:autoSpaceDN w:val="0"/>
        <w:adjustRightInd w:val="0"/>
      </w:pPr>
      <w:r>
        <w:t xml:space="preserve">Moved by </w:t>
      </w:r>
      <w:proofErr w:type="spellStart"/>
      <w:r>
        <w:t>Councillor</w:t>
      </w:r>
      <w:proofErr w:type="spellEnd"/>
      <w:r>
        <w:t xml:space="preserve"> Dove and seconded by Deputy Mayor Abbott</w:t>
      </w:r>
      <w:r w:rsidR="007728C9">
        <w:t xml:space="preserve"> that the Town of Gander request of the Gas Tax Secretariat that the budget for Airport Blvd. Upgrading be increased from $550,000 to $575,000.</w:t>
      </w:r>
    </w:p>
    <w:p w:rsidR="00EB3A34" w:rsidRDefault="00EB3A34" w:rsidP="007728C9">
      <w:pPr>
        <w:autoSpaceDE w:val="0"/>
        <w:autoSpaceDN w:val="0"/>
        <w:adjustRightInd w:val="0"/>
      </w:pPr>
    </w:p>
    <w:p w:rsidR="00EB3A34" w:rsidRDefault="00EB3A34" w:rsidP="007728C9">
      <w:pPr>
        <w:autoSpaceDE w:val="0"/>
        <w:autoSpaceDN w:val="0"/>
        <w:adjustRightInd w:val="0"/>
      </w:pPr>
      <w:r>
        <w:tab/>
      </w:r>
      <w:r>
        <w:tab/>
        <w:t xml:space="preserve">In </w:t>
      </w:r>
      <w:proofErr w:type="spellStart"/>
      <w:r>
        <w:t>Favour</w:t>
      </w:r>
      <w:proofErr w:type="spellEnd"/>
      <w:r>
        <w:t>:</w:t>
      </w:r>
      <w:r>
        <w:tab/>
        <w:t>6</w:t>
      </w:r>
      <w:r>
        <w:tab/>
        <w:t>Opposing:</w:t>
      </w:r>
      <w:r>
        <w:tab/>
        <w:t>0</w:t>
      </w:r>
    </w:p>
    <w:p w:rsidR="00EB3A34" w:rsidRDefault="00EB3A34" w:rsidP="007728C9">
      <w:pPr>
        <w:autoSpaceDE w:val="0"/>
        <w:autoSpaceDN w:val="0"/>
        <w:adjustRightInd w:val="0"/>
      </w:pPr>
    </w:p>
    <w:p w:rsidR="00EB3A34" w:rsidRDefault="00EB3A34" w:rsidP="007728C9">
      <w:pPr>
        <w:autoSpaceDE w:val="0"/>
        <w:autoSpaceDN w:val="0"/>
        <w:adjustRightInd w:val="0"/>
      </w:pPr>
      <w:r w:rsidRPr="00EB3A34">
        <w:rPr>
          <w:b/>
        </w:rPr>
        <w:lastRenderedPageBreak/>
        <w:t>Decision:</w:t>
      </w:r>
      <w:r>
        <w:tab/>
        <w:t>Motion carried.</w:t>
      </w:r>
    </w:p>
    <w:p w:rsidR="007728C9" w:rsidRDefault="007728C9" w:rsidP="007728C9">
      <w:pPr>
        <w:autoSpaceDE w:val="0"/>
        <w:autoSpaceDN w:val="0"/>
        <w:adjustRightInd w:val="0"/>
      </w:pPr>
    </w:p>
    <w:p w:rsidR="007728C9" w:rsidRPr="00CC3EBB" w:rsidRDefault="007728C9" w:rsidP="007728C9">
      <w:pPr>
        <w:autoSpaceDE w:val="0"/>
        <w:autoSpaceDN w:val="0"/>
        <w:adjustRightInd w:val="0"/>
        <w:rPr>
          <w:b/>
          <w:sz w:val="28"/>
          <w:szCs w:val="28"/>
        </w:rPr>
      </w:pPr>
      <w:r w:rsidRPr="00CC3EBB">
        <w:rPr>
          <w:b/>
          <w:sz w:val="28"/>
          <w:szCs w:val="28"/>
        </w:rPr>
        <w:t>2015 Year End Financial Report</w:t>
      </w:r>
    </w:p>
    <w:p w:rsidR="007728C9" w:rsidRDefault="007728C9" w:rsidP="007728C9">
      <w:pPr>
        <w:autoSpaceDE w:val="0"/>
        <w:autoSpaceDN w:val="0"/>
        <w:adjustRightInd w:val="0"/>
      </w:pPr>
    </w:p>
    <w:p w:rsidR="007728C9" w:rsidRDefault="007728C9" w:rsidP="007728C9">
      <w:pPr>
        <w:autoSpaceDE w:val="0"/>
        <w:autoSpaceDN w:val="0"/>
        <w:adjustRightInd w:val="0"/>
      </w:pPr>
      <w:r>
        <w:t xml:space="preserve">The Committee reviewed the unaudited year-end financial report for 2015.  At the end of 2015, Council has a deficit of $1,665,760.  It has accumulated the deficit as a result of decisions in two court cases in which Council has discussed numerous times in the past.  They are the Town Owned Parking Lot case and the Special Purpose Property case which affected the taxation of NAV CANADA.  </w:t>
      </w:r>
    </w:p>
    <w:p w:rsidR="007728C9" w:rsidRDefault="007728C9" w:rsidP="007728C9">
      <w:pPr>
        <w:autoSpaceDE w:val="0"/>
        <w:autoSpaceDN w:val="0"/>
        <w:adjustRightInd w:val="0"/>
      </w:pPr>
    </w:p>
    <w:p w:rsidR="007728C9" w:rsidRDefault="007728C9" w:rsidP="007728C9">
      <w:pPr>
        <w:autoSpaceDE w:val="0"/>
        <w:autoSpaceDN w:val="0"/>
        <w:adjustRightInd w:val="0"/>
      </w:pPr>
      <w:r>
        <w:t xml:space="preserve">Since the budget process, Council recognizes the deficit and requested permission from Government to fund it over a five year period to the tune of $400,000/year and Government agreed to permit Council to do so.  </w:t>
      </w:r>
    </w:p>
    <w:p w:rsidR="007728C9" w:rsidRDefault="007728C9" w:rsidP="007728C9">
      <w:pPr>
        <w:autoSpaceDE w:val="0"/>
        <w:autoSpaceDN w:val="0"/>
        <w:adjustRightInd w:val="0"/>
      </w:pPr>
    </w:p>
    <w:p w:rsidR="007728C9" w:rsidRDefault="007728C9" w:rsidP="007728C9">
      <w:pPr>
        <w:autoSpaceDE w:val="0"/>
        <w:autoSpaceDN w:val="0"/>
        <w:adjustRightInd w:val="0"/>
      </w:pPr>
      <w:r>
        <w:t>On a more positive note, the Departments kept their operating spending within budget and the net result of the Departmental operations was their cost savings of $50,000 on their budget.</w:t>
      </w:r>
    </w:p>
    <w:p w:rsidR="007728C9" w:rsidRDefault="007728C9" w:rsidP="007728C9">
      <w:pPr>
        <w:autoSpaceDE w:val="0"/>
        <w:autoSpaceDN w:val="0"/>
        <w:adjustRightInd w:val="0"/>
        <w:rPr>
          <w:b/>
          <w:sz w:val="28"/>
          <w:szCs w:val="28"/>
        </w:rPr>
      </w:pPr>
    </w:p>
    <w:p w:rsidR="007728C9" w:rsidRPr="004E2542" w:rsidRDefault="007728C9" w:rsidP="007728C9">
      <w:pPr>
        <w:autoSpaceDE w:val="0"/>
        <w:autoSpaceDN w:val="0"/>
        <w:adjustRightInd w:val="0"/>
        <w:rPr>
          <w:b/>
          <w:sz w:val="28"/>
          <w:szCs w:val="28"/>
        </w:rPr>
      </w:pPr>
      <w:r w:rsidRPr="004E2542">
        <w:rPr>
          <w:b/>
          <w:sz w:val="28"/>
          <w:szCs w:val="28"/>
        </w:rPr>
        <w:t>Capital Variance Report 2015</w:t>
      </w:r>
    </w:p>
    <w:p w:rsidR="007728C9" w:rsidRDefault="007728C9" w:rsidP="007728C9">
      <w:pPr>
        <w:autoSpaceDE w:val="0"/>
        <w:autoSpaceDN w:val="0"/>
        <w:adjustRightInd w:val="0"/>
      </w:pPr>
    </w:p>
    <w:p w:rsidR="007728C9" w:rsidRDefault="007728C9" w:rsidP="007728C9">
      <w:pPr>
        <w:autoSpaceDE w:val="0"/>
        <w:autoSpaceDN w:val="0"/>
        <w:adjustRightInd w:val="0"/>
      </w:pPr>
      <w:r>
        <w:t>The Committee reviewed the Capital Variance Report for 2015.  It indicated we were $356,000 over budget in our Capital spending for 2015.  This was largely a result of the work involved with repairing the waste water issues creating flooding in certain areas of Town being $327,000 over budget.</w:t>
      </w:r>
    </w:p>
    <w:p w:rsidR="007728C9" w:rsidRDefault="007728C9" w:rsidP="007728C9">
      <w:pPr>
        <w:autoSpaceDE w:val="0"/>
        <w:autoSpaceDN w:val="0"/>
        <w:adjustRightInd w:val="0"/>
      </w:pPr>
    </w:p>
    <w:p w:rsidR="007728C9" w:rsidRPr="0008174F" w:rsidRDefault="007728C9" w:rsidP="007728C9">
      <w:pPr>
        <w:autoSpaceDE w:val="0"/>
        <w:autoSpaceDN w:val="0"/>
        <w:adjustRightInd w:val="0"/>
        <w:rPr>
          <w:b/>
          <w:sz w:val="28"/>
          <w:szCs w:val="28"/>
        </w:rPr>
      </w:pPr>
      <w:r>
        <w:rPr>
          <w:b/>
          <w:sz w:val="28"/>
          <w:szCs w:val="28"/>
        </w:rPr>
        <w:t xml:space="preserve">Operating </w:t>
      </w:r>
      <w:r w:rsidRPr="0008174F">
        <w:rPr>
          <w:b/>
          <w:sz w:val="28"/>
          <w:szCs w:val="28"/>
        </w:rPr>
        <w:t>Variance Report January – March 2016</w:t>
      </w:r>
    </w:p>
    <w:p w:rsidR="007728C9" w:rsidRDefault="007728C9" w:rsidP="007728C9">
      <w:pPr>
        <w:autoSpaceDE w:val="0"/>
        <w:autoSpaceDN w:val="0"/>
        <w:adjustRightInd w:val="0"/>
      </w:pPr>
    </w:p>
    <w:p w:rsidR="007728C9" w:rsidRDefault="007728C9" w:rsidP="007728C9">
      <w:pPr>
        <w:autoSpaceDE w:val="0"/>
        <w:autoSpaceDN w:val="0"/>
        <w:adjustRightInd w:val="0"/>
      </w:pPr>
      <w:r>
        <w:t>The Committee reviewed the Variance Report for the first quarter of 2016.  At the end of March we were projecting an operational surplus of $61,000 for the current year which would reduce the accumulated deficit to $1.6 million.</w:t>
      </w:r>
    </w:p>
    <w:p w:rsidR="007728C9" w:rsidRDefault="007728C9" w:rsidP="007728C9">
      <w:pPr>
        <w:autoSpaceDE w:val="0"/>
        <w:autoSpaceDN w:val="0"/>
        <w:adjustRightInd w:val="0"/>
      </w:pPr>
    </w:p>
    <w:p w:rsidR="007728C9" w:rsidRDefault="007728C9" w:rsidP="007728C9">
      <w:pPr>
        <w:autoSpaceDE w:val="0"/>
        <w:autoSpaceDN w:val="0"/>
        <w:adjustRightInd w:val="0"/>
      </w:pPr>
      <w:r>
        <w:t>Revenues for the first quarter are $53,477 under budget as a result of assessment appeals being over budget and revenues from utilities being less than expected.</w:t>
      </w:r>
    </w:p>
    <w:p w:rsidR="007728C9" w:rsidRDefault="007728C9" w:rsidP="007728C9">
      <w:pPr>
        <w:autoSpaceDE w:val="0"/>
        <w:autoSpaceDN w:val="0"/>
        <w:adjustRightInd w:val="0"/>
      </w:pPr>
    </w:p>
    <w:p w:rsidR="007728C9" w:rsidRDefault="007728C9" w:rsidP="007728C9">
      <w:pPr>
        <w:autoSpaceDE w:val="0"/>
        <w:autoSpaceDN w:val="0"/>
        <w:adjustRightInd w:val="0"/>
      </w:pPr>
      <w:r>
        <w:t>Expenditures for the first quarter $114,579 under budget.  These savings were realized due to delays in re-staffing certain positions and the cancellation of others.</w:t>
      </w:r>
    </w:p>
    <w:p w:rsidR="007728C9" w:rsidRDefault="007728C9" w:rsidP="007728C9">
      <w:pPr>
        <w:autoSpaceDE w:val="0"/>
        <w:autoSpaceDN w:val="0"/>
        <w:adjustRightInd w:val="0"/>
      </w:pPr>
    </w:p>
    <w:p w:rsidR="007728C9" w:rsidRPr="0008174F" w:rsidRDefault="007728C9" w:rsidP="007728C9">
      <w:pPr>
        <w:autoSpaceDE w:val="0"/>
        <w:autoSpaceDN w:val="0"/>
        <w:adjustRightInd w:val="0"/>
        <w:rPr>
          <w:b/>
          <w:sz w:val="28"/>
          <w:szCs w:val="28"/>
        </w:rPr>
      </w:pPr>
      <w:r w:rsidRPr="0008174F">
        <w:rPr>
          <w:b/>
          <w:sz w:val="28"/>
          <w:szCs w:val="28"/>
        </w:rPr>
        <w:t>Capital Variance Report First Quarter 2016</w:t>
      </w:r>
    </w:p>
    <w:p w:rsidR="007728C9" w:rsidRDefault="007728C9" w:rsidP="007728C9">
      <w:pPr>
        <w:autoSpaceDE w:val="0"/>
        <w:autoSpaceDN w:val="0"/>
        <w:adjustRightInd w:val="0"/>
        <w:rPr>
          <w:rFonts w:eastAsia="Times New Roman"/>
          <w:color w:val="000000"/>
          <w:szCs w:val="18"/>
        </w:rPr>
      </w:pPr>
    </w:p>
    <w:p w:rsidR="007728C9" w:rsidRPr="0008174F" w:rsidRDefault="007728C9" w:rsidP="007728C9">
      <w:pPr>
        <w:autoSpaceDE w:val="0"/>
        <w:autoSpaceDN w:val="0"/>
        <w:adjustRightInd w:val="0"/>
      </w:pPr>
      <w:r>
        <w:t>The Committee reviewed the Capital Variance Report for the first quarter of 2016 and is projecting that the Capital Expenditures for this year would be $480,000 under budget.  Council had recently reviewed its Capital spending for this year and decided to defer the purchase of 4 light vehicles and eliminate the purchase of a piece of heavy equipment which created the surplus in the Capital account.</w:t>
      </w:r>
    </w:p>
    <w:p w:rsidR="00A01952" w:rsidRDefault="002D6613" w:rsidP="00C05A61">
      <w:pPr>
        <w:pStyle w:val="Heading1"/>
      </w:pPr>
      <w:r>
        <w:lastRenderedPageBreak/>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CB44A1" w:rsidRDefault="00541812" w:rsidP="00541812">
      <w:r w:rsidRPr="00CB44A1">
        <w:t xml:space="preserve">The Acting Town Clerk read a letter from the Newfoundland and Labrador Women’s Institutes thanking </w:t>
      </w:r>
      <w:proofErr w:type="spellStart"/>
      <w:r w:rsidRPr="00CB44A1">
        <w:t>Councillor</w:t>
      </w:r>
      <w:proofErr w:type="spellEnd"/>
      <w:r w:rsidRPr="00CB44A1">
        <w:t xml:space="preserve"> </w:t>
      </w:r>
      <w:proofErr w:type="spellStart"/>
      <w:r w:rsidRPr="00CB44A1">
        <w:t>McBrearity</w:t>
      </w:r>
      <w:proofErr w:type="spellEnd"/>
      <w:r w:rsidRPr="00CB44A1">
        <w:t xml:space="preserve"> for attending their Ribbon Cutting Ceremony on April 8, 2016.</w:t>
      </w:r>
    </w:p>
    <w:p w:rsidR="002C14A0" w:rsidRPr="00D41DE3" w:rsidRDefault="002C14A0" w:rsidP="00D41DE3">
      <w:pPr>
        <w:ind w:firstLine="720"/>
      </w:pPr>
    </w:p>
    <w:p w:rsidR="00914A7F" w:rsidRDefault="002D6613" w:rsidP="00914A7F">
      <w:pPr>
        <w:pStyle w:val="Heading1"/>
        <w:spacing w:before="120"/>
        <w:rPr>
          <w:b w:val="0"/>
        </w:rPr>
      </w:pPr>
      <w:r>
        <w:t>8</w:t>
      </w:r>
      <w:r w:rsidR="00BC7929">
        <w:t>.</w:t>
      </w:r>
      <w:r w:rsidR="00BC7929">
        <w:tab/>
        <w:t>NEW BUSINESS</w:t>
      </w:r>
    </w:p>
    <w:p w:rsidR="00914A7F" w:rsidRDefault="00914A7F" w:rsidP="00914A7F">
      <w:pPr>
        <w:pStyle w:val="Heading3"/>
      </w:pPr>
      <w:r w:rsidRPr="00D0212A">
        <w:t>Infrastructure Upgrading Contract #2 – Raynham Avenue</w:t>
      </w:r>
    </w:p>
    <w:p w:rsidR="00914A7F" w:rsidRPr="00D0212A" w:rsidRDefault="00914A7F" w:rsidP="00914A7F">
      <w:pPr>
        <w:rPr>
          <w:b/>
        </w:rPr>
      </w:pPr>
    </w:p>
    <w:p w:rsidR="00914A7F" w:rsidRDefault="00914A7F" w:rsidP="00914A7F">
      <w:r w:rsidRPr="00D0212A">
        <w:t xml:space="preserve">The Town called tenders for Infrastructure Upgrading on Raynham Avenue and three bids were received.  The lowest tender was not compliant as it did not meet all of the requirements of the tender so it is being recommended that the tender be awarded to the </w:t>
      </w:r>
      <w:r>
        <w:t xml:space="preserve">second low bidder, B &amp; </w:t>
      </w:r>
      <w:r w:rsidRPr="00D0212A">
        <w:t>M Paving</w:t>
      </w:r>
      <w:r>
        <w:t xml:space="preserve"> </w:t>
      </w:r>
      <w:r w:rsidRPr="00D0212A">
        <w:t>(1983) Ltd.</w:t>
      </w:r>
    </w:p>
    <w:p w:rsidR="002866FC" w:rsidRDefault="002866FC" w:rsidP="00914A7F"/>
    <w:p w:rsidR="00914A7F" w:rsidRPr="00914A7F" w:rsidRDefault="00914A7F" w:rsidP="00914A7F">
      <w:pPr>
        <w:rPr>
          <w:b/>
          <w:sz w:val="26"/>
          <w:szCs w:val="26"/>
        </w:rPr>
      </w:pPr>
      <w:r w:rsidRPr="00914A7F">
        <w:rPr>
          <w:b/>
          <w:sz w:val="26"/>
          <w:szCs w:val="26"/>
        </w:rPr>
        <w:t>Motion #16-103</w:t>
      </w:r>
    </w:p>
    <w:p w:rsidR="00914A7F" w:rsidRPr="00914A7F" w:rsidRDefault="00914A7F" w:rsidP="00914A7F">
      <w:pPr>
        <w:rPr>
          <w:b/>
          <w:sz w:val="26"/>
          <w:szCs w:val="26"/>
        </w:rPr>
      </w:pPr>
      <w:r w:rsidRPr="00914A7F">
        <w:rPr>
          <w:b/>
          <w:sz w:val="26"/>
          <w:szCs w:val="26"/>
        </w:rPr>
        <w:t>Infrastructure Upgrading Contract #2 – Raynham Avenue</w:t>
      </w:r>
    </w:p>
    <w:p w:rsidR="00914A7F" w:rsidRPr="00D0212A" w:rsidRDefault="00914A7F" w:rsidP="00914A7F"/>
    <w:p w:rsidR="00914A7F" w:rsidRDefault="00914A7F" w:rsidP="00914A7F">
      <w:r>
        <w:t xml:space="preserve">Moved by </w:t>
      </w:r>
      <w:proofErr w:type="spellStart"/>
      <w:r>
        <w:t>Councillor</w:t>
      </w:r>
      <w:proofErr w:type="spellEnd"/>
      <w:r>
        <w:t xml:space="preserve"> Dove and seconded by </w:t>
      </w:r>
      <w:proofErr w:type="spellStart"/>
      <w:r>
        <w:t>Councillor</w:t>
      </w:r>
      <w:proofErr w:type="spellEnd"/>
      <w:r>
        <w:t xml:space="preserve"> Parrott</w:t>
      </w:r>
      <w:r w:rsidRPr="00D0212A">
        <w:t xml:space="preserve"> that the Town award the tender for Infrastructure Upgrading Contract #2 – Raynham Avenue to B &amp; M Paving (1983) Ltd. in the amount of $754,154.09, HST inclusive.</w:t>
      </w:r>
    </w:p>
    <w:p w:rsidR="00914A7F" w:rsidRDefault="00914A7F" w:rsidP="00914A7F"/>
    <w:p w:rsidR="00914A7F" w:rsidRDefault="00914A7F" w:rsidP="00914A7F">
      <w:r>
        <w:tab/>
      </w:r>
      <w:r>
        <w:tab/>
        <w:t xml:space="preserve">In </w:t>
      </w:r>
      <w:proofErr w:type="spellStart"/>
      <w:r>
        <w:t>Favour</w:t>
      </w:r>
      <w:proofErr w:type="spellEnd"/>
      <w:r>
        <w:t>:</w:t>
      </w:r>
      <w:r>
        <w:tab/>
        <w:t>6</w:t>
      </w:r>
      <w:r>
        <w:tab/>
        <w:t>Opposing:</w:t>
      </w:r>
      <w:r>
        <w:tab/>
        <w:t>0</w:t>
      </w:r>
    </w:p>
    <w:p w:rsidR="00914A7F" w:rsidRDefault="00914A7F" w:rsidP="00914A7F"/>
    <w:p w:rsidR="00914A7F" w:rsidRPr="00D0212A" w:rsidRDefault="00914A7F" w:rsidP="00914A7F">
      <w:r w:rsidRPr="002866FC">
        <w:rPr>
          <w:b/>
        </w:rPr>
        <w:t>Decision:</w:t>
      </w:r>
      <w:r w:rsidRPr="002866FC">
        <w:rPr>
          <w:b/>
        </w:rPr>
        <w:tab/>
      </w:r>
      <w:r>
        <w:t>Motion carried.</w:t>
      </w:r>
    </w:p>
    <w:p w:rsidR="00914A7F" w:rsidRPr="00D0212A" w:rsidRDefault="00914A7F" w:rsidP="00914A7F"/>
    <w:p w:rsidR="00914A7F" w:rsidRPr="00D0212A" w:rsidRDefault="00914A7F" w:rsidP="00914A7F">
      <w:r w:rsidRPr="00D0212A">
        <w:t>The Province pays for 70% of this project with the Town paying the remaining 30%.  It is $50,100 over budget.</w:t>
      </w:r>
    </w:p>
    <w:p w:rsidR="007E0D19" w:rsidRDefault="00E67493" w:rsidP="00FC700D">
      <w:pPr>
        <w:pStyle w:val="Heading1"/>
      </w:pPr>
      <w:r>
        <w:t>9</w:t>
      </w:r>
      <w:r w:rsidR="00062AE1">
        <w:t>.</w:t>
      </w:r>
      <w:r w:rsidR="00FC700D">
        <w:tab/>
        <w:t>ADJOURNMENT</w:t>
      </w:r>
    </w:p>
    <w:p w:rsidR="00B0215E" w:rsidRDefault="00B0215E" w:rsidP="00B0215E"/>
    <w:p w:rsidR="00914A7F" w:rsidRDefault="00B0215E" w:rsidP="00B0215E">
      <w:pPr>
        <w:rPr>
          <w:b/>
          <w:sz w:val="26"/>
          <w:szCs w:val="26"/>
        </w:rPr>
      </w:pPr>
      <w:r w:rsidRPr="00BA0A0A">
        <w:rPr>
          <w:b/>
          <w:sz w:val="26"/>
          <w:szCs w:val="26"/>
        </w:rPr>
        <w:t>Motion #</w:t>
      </w:r>
      <w:r w:rsidR="00330E3B">
        <w:rPr>
          <w:b/>
          <w:sz w:val="26"/>
          <w:szCs w:val="26"/>
        </w:rPr>
        <w:t>16-</w:t>
      </w:r>
      <w:r w:rsidR="00914A7F">
        <w:rPr>
          <w:b/>
          <w:sz w:val="26"/>
          <w:szCs w:val="26"/>
        </w:rPr>
        <w:t>104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C14A0">
        <w:t>Deputy Mayor Abbott</w:t>
      </w:r>
      <w:r w:rsidR="00914A7F">
        <w:t xml:space="preserve"> and seconded by </w:t>
      </w:r>
      <w:proofErr w:type="spellStart"/>
      <w:r w:rsidR="00914A7F">
        <w:t>Councillor</w:t>
      </w:r>
      <w:proofErr w:type="spellEnd"/>
      <w:r w:rsidR="00914A7F">
        <w:t xml:space="preserve"> Anstey</w:t>
      </w:r>
      <w:r w:rsidR="00062AE1">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2C14A0">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bookmarkStart w:id="3" w:name="_GoBack"/>
      <w:bookmarkEnd w:id="3"/>
      <w:r>
        <w:lastRenderedPageBreak/>
        <w:t>T</w:t>
      </w:r>
      <w:r w:rsidR="00FC700D">
        <w:t>he meeting adjourned at</w:t>
      </w:r>
      <w:r w:rsidR="00893E2E">
        <w:t xml:space="preserve"> </w:t>
      </w:r>
      <w:r w:rsidR="0036586B">
        <w:t>5</w:t>
      </w:r>
      <w:r w:rsidR="00FC4E11">
        <w:t>:</w:t>
      </w:r>
      <w:r w:rsidR="00531978">
        <w:t>2</w:t>
      </w:r>
      <w:r w:rsidR="00062AE1">
        <w:t>0</w:t>
      </w:r>
      <w:r w:rsidR="00FC4E11">
        <w:t>pm</w:t>
      </w:r>
      <w:r w:rsidR="00C613CD">
        <w:t>.</w:t>
      </w:r>
    </w:p>
    <w:p w:rsidR="0036586B" w:rsidRDefault="0036586B" w:rsidP="007E0D19"/>
    <w:p w:rsidR="00097E65" w:rsidRDefault="00097E65" w:rsidP="007E0D19"/>
    <w:p w:rsidR="00FC700D" w:rsidRPr="00175429" w:rsidRDefault="003B2DAA">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531978" w:rsidP="00FC700D">
      <w:pPr>
        <w:rPr>
          <w:b/>
        </w:rPr>
      </w:pPr>
      <w:r>
        <w:rPr>
          <w:b/>
        </w:rPr>
        <w:t>S. Fisher</w:t>
      </w:r>
      <w:r w:rsidR="00D052A0">
        <w:rPr>
          <w:b/>
        </w:rPr>
        <w:t>, Town Clerk</w:t>
      </w:r>
      <w:r>
        <w:rPr>
          <w:b/>
        </w:rPr>
        <w:t xml:space="preserve"> (A)</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DAA" w:rsidRDefault="003B2DAA" w:rsidP="007E0D19">
      <w:r>
        <w:separator/>
      </w:r>
    </w:p>
  </w:endnote>
  <w:endnote w:type="continuationSeparator" w:id="0">
    <w:p w:rsidR="003B2DAA" w:rsidRDefault="003B2DAA"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DAA" w:rsidRDefault="003B2DAA" w:rsidP="007E0D19">
      <w:r>
        <w:separator/>
      </w:r>
    </w:p>
  </w:footnote>
  <w:footnote w:type="continuationSeparator" w:id="0">
    <w:p w:rsidR="003B2DAA" w:rsidRDefault="003B2DAA"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BC3" w:rsidRPr="007E0D19" w:rsidRDefault="00671BC3"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May 25,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4F4B88">
          <w:rPr>
            <w:b/>
            <w:i/>
            <w:noProof/>
            <w:color w:val="7F7F7F" w:themeColor="text1" w:themeTint="80"/>
          </w:rPr>
          <w:t>13</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4F4B88">
          <w:rPr>
            <w:b/>
            <w:i/>
            <w:noProof/>
            <w:color w:val="7F7F7F" w:themeColor="text1" w:themeTint="80"/>
          </w:rPr>
          <w:t>19</w:t>
        </w:r>
        <w:r w:rsidRPr="007E0D19">
          <w:rPr>
            <w:b/>
            <w:i/>
            <w:color w:val="7F7F7F" w:themeColor="text1" w:themeTint="80"/>
          </w:rPr>
          <w:fldChar w:fldCharType="end"/>
        </w:r>
      </w:sdtContent>
    </w:sdt>
  </w:p>
  <w:p w:rsidR="00671BC3" w:rsidRPr="00C22809" w:rsidRDefault="00671BC3">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BC3" w:rsidRPr="00C20CB1" w:rsidRDefault="00671BC3"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71BC3" w:rsidRPr="001169EB" w:rsidRDefault="00671BC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71BC3" w:rsidRPr="001169EB" w:rsidRDefault="00671BC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25, 2016 @ 4:30 p</w:t>
    </w:r>
    <w:r w:rsidRPr="001169EB">
      <w:rPr>
        <w:rFonts w:cs="Arial"/>
        <w:b/>
        <w:sz w:val="28"/>
        <w:szCs w:val="28"/>
      </w:rPr>
      <w:t>m</w:t>
    </w:r>
  </w:p>
  <w:p w:rsidR="00671BC3" w:rsidRDefault="00671BC3"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6FC"/>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4DA5"/>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2DAA"/>
    <w:rsid w:val="003B369A"/>
    <w:rsid w:val="003B394D"/>
    <w:rsid w:val="003B43DB"/>
    <w:rsid w:val="003B459B"/>
    <w:rsid w:val="003B5402"/>
    <w:rsid w:val="003B6A74"/>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595"/>
    <w:rsid w:val="003E7C70"/>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3D06"/>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CA1"/>
    <w:rsid w:val="004F15A0"/>
    <w:rsid w:val="004F18D7"/>
    <w:rsid w:val="004F1F7B"/>
    <w:rsid w:val="004F2434"/>
    <w:rsid w:val="004F28B5"/>
    <w:rsid w:val="004F2D47"/>
    <w:rsid w:val="004F4595"/>
    <w:rsid w:val="004F4750"/>
    <w:rsid w:val="004F4B88"/>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BF4"/>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10D12"/>
    <w:rsid w:val="00811C30"/>
    <w:rsid w:val="00812823"/>
    <w:rsid w:val="00812947"/>
    <w:rsid w:val="00813038"/>
    <w:rsid w:val="0081360D"/>
    <w:rsid w:val="0081418B"/>
    <w:rsid w:val="008159A2"/>
    <w:rsid w:val="00816327"/>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D1D"/>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406"/>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34D"/>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62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464F"/>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44A1"/>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3C3"/>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440A"/>
    <w:rsid w:val="00D44690"/>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2C7D"/>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535"/>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3A34"/>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67D7"/>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84B48E-7652-4359-AE48-A1C8C52E51FC}">
  <ds:schemaRefs>
    <ds:schemaRef ds:uri="http://schemas.openxmlformats.org/officeDocument/2006/bibliography"/>
  </ds:schemaRefs>
</ds:datastoreItem>
</file>

<file path=customXml/itemProps2.xml><?xml version="1.0" encoding="utf-8"?>
<ds:datastoreItem xmlns:ds="http://schemas.openxmlformats.org/officeDocument/2006/customXml" ds:itemID="{FD70794F-C0CF-4462-A13A-8BE172EFBBD3}"/>
</file>

<file path=customXml/itemProps3.xml><?xml version="1.0" encoding="utf-8"?>
<ds:datastoreItem xmlns:ds="http://schemas.openxmlformats.org/officeDocument/2006/customXml" ds:itemID="{2480A268-3099-47B8-8899-E320834F6302}"/>
</file>

<file path=customXml/itemProps4.xml><?xml version="1.0" encoding="utf-8"?>
<ds:datastoreItem xmlns:ds="http://schemas.openxmlformats.org/officeDocument/2006/customXml" ds:itemID="{91DFC710-B3C4-4227-86C2-7513183EC555}"/>
</file>

<file path=docProps/app.xml><?xml version="1.0" encoding="utf-8"?>
<Properties xmlns="http://schemas.openxmlformats.org/officeDocument/2006/extended-properties" xmlns:vt="http://schemas.openxmlformats.org/officeDocument/2006/docPropsVTypes">
  <Template>COUNCIL TEMPLATE.dotx</Template>
  <TotalTime>3950</TotalTime>
  <Pages>19</Pages>
  <Words>4572</Words>
  <Characters>26061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1978</cp:revision>
  <cp:lastPrinted>2016-07-06T12:05:00Z</cp:lastPrinted>
  <dcterms:created xsi:type="dcterms:W3CDTF">2014-01-08T19:15:00Z</dcterms:created>
  <dcterms:modified xsi:type="dcterms:W3CDTF">2016-07-06T12:05:00Z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1505400</vt:r8>
  </property>
</Properties>
</file>